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B9" w:rsidRDefault="004B51B9" w:rsidP="004B51B9">
      <w:pPr>
        <w:rPr>
          <w:rFonts w:ascii="Times New Roman" w:hAnsi="Times New Roman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1940560</wp:posOffset>
            </wp:positionH>
            <wp:positionV relativeFrom="paragraph">
              <wp:posOffset>-378460</wp:posOffset>
            </wp:positionV>
            <wp:extent cx="687705" cy="646430"/>
            <wp:effectExtent l="0" t="0" r="0" b="1270"/>
            <wp:wrapTopAndBottom/>
            <wp:docPr id="1" name="Рисунок 1" descr="Описание: Описание: 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2"/>
    </w:p>
    <w:p w:rsidR="004B51B9" w:rsidRDefault="004B51B9" w:rsidP="004B51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B51B9" w:rsidRDefault="004B51B9" w:rsidP="004B51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РЕСПУБЛИКА ДАГЕСТАН  КИЗЛЯРСКИЙ РАЙОН                                                                                            </w:t>
      </w:r>
    </w:p>
    <w:p w:rsidR="004B51B9" w:rsidRDefault="004B51B9" w:rsidP="004B51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АДМИНИСТРАЦИЯ МУНИЦИПАЛЬНОГО ОБРАЗОВАНИЯ       </w:t>
      </w:r>
    </w:p>
    <w:p w:rsidR="004B51B9" w:rsidRDefault="004B51B9" w:rsidP="004B51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СЕЛЬСКОГО ПОСЕЛЕНИЯ  «СЕЛЬСОВЕТ «МАЛОАРЕШЕВСКИЙ»</w:t>
      </w:r>
    </w:p>
    <w:p w:rsidR="004B51B9" w:rsidRDefault="004B51B9" w:rsidP="004B51B9">
      <w:pPr>
        <w:rPr>
          <w:rFonts w:ascii="Times New Roman" w:hAnsi="Times New Roman"/>
          <w:sz w:val="24"/>
          <w:szCs w:val="24"/>
        </w:rPr>
      </w:pPr>
    </w:p>
    <w:p w:rsidR="004B51B9" w:rsidRDefault="004B51B9" w:rsidP="004B51B9">
      <w:pPr>
        <w:pStyle w:val="a3"/>
        <w:rPr>
          <w:u w:val="single"/>
        </w:rPr>
      </w:pPr>
      <w:r>
        <w:rPr>
          <w:u w:val="single"/>
        </w:rPr>
        <w:t xml:space="preserve">368806 </w:t>
      </w:r>
      <w:proofErr w:type="spellStart"/>
      <w:r>
        <w:rPr>
          <w:u w:val="single"/>
        </w:rPr>
        <w:t>Респ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агестан,Кизлярский</w:t>
      </w:r>
      <w:proofErr w:type="spellEnd"/>
      <w:r>
        <w:rPr>
          <w:u w:val="single"/>
        </w:rPr>
        <w:t xml:space="preserve"> район</w:t>
      </w:r>
      <w:r>
        <w:t>______________________________________________</w:t>
      </w:r>
    </w:p>
    <w:p w:rsidR="004B51B9" w:rsidRDefault="004B51B9" w:rsidP="004B51B9">
      <w:pPr>
        <w:pStyle w:val="a3"/>
      </w:pPr>
      <w:proofErr w:type="spellStart"/>
      <w:r>
        <w:t>с</w:t>
      </w:r>
      <w:proofErr w:type="gramStart"/>
      <w:r>
        <w:t>.М</w:t>
      </w:r>
      <w:proofErr w:type="gramEnd"/>
      <w:r>
        <w:t>алая-Арешека</w:t>
      </w:r>
      <w:proofErr w:type="spellEnd"/>
    </w:p>
    <w:p w:rsidR="004B51B9" w:rsidRDefault="004B51B9" w:rsidP="004B51B9">
      <w:pPr>
        <w:pStyle w:val="a3"/>
      </w:pPr>
      <w:r>
        <w:t xml:space="preserve"> от 27.03.2021г                                                                                                                           02-06/ 13</w:t>
      </w:r>
      <w:proofErr w:type="gramStart"/>
      <w:r>
        <w:t xml:space="preserve"> А</w:t>
      </w:r>
      <w:proofErr w:type="gramEnd"/>
      <w:r>
        <w:t xml:space="preserve">                                                             </w:t>
      </w:r>
    </w:p>
    <w:p w:rsidR="004B51B9" w:rsidRDefault="004B51B9" w:rsidP="004B51B9">
      <w:pPr>
        <w:pStyle w:val="20"/>
        <w:keepNext/>
        <w:keepLines/>
        <w:spacing w:after="360"/>
        <w:jc w:val="left"/>
      </w:pPr>
    </w:p>
    <w:p w:rsidR="004B51B9" w:rsidRDefault="004B51B9" w:rsidP="004B51B9">
      <w:pPr>
        <w:pStyle w:val="20"/>
        <w:keepNext/>
        <w:keepLines/>
        <w:spacing w:after="360"/>
      </w:pPr>
      <w:r>
        <w:t>ПОСТАНОВЛЕНИЕ</w:t>
      </w:r>
      <w:bookmarkEnd w:id="0"/>
    </w:p>
    <w:p w:rsidR="004B51B9" w:rsidRDefault="004B51B9" w:rsidP="004B51B9">
      <w:pPr>
        <w:pStyle w:val="20"/>
        <w:keepNext/>
        <w:keepLines/>
        <w:spacing w:after="360"/>
      </w:pPr>
      <w:r>
        <w:t>«Об утверждении административного регламента отдела по управлению муниципальным имуществом и земельными правоотношениями Администрации сельского поселения «сельсовет «</w:t>
      </w:r>
      <w:proofErr w:type="spellStart"/>
      <w:r>
        <w:t>Малоарешевский</w:t>
      </w:r>
      <w:proofErr w:type="spellEnd"/>
      <w:r>
        <w:t>» по предоставлению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</w:r>
    </w:p>
    <w:p w:rsidR="004B51B9" w:rsidRDefault="004B51B9" w:rsidP="004B51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27.06.2010 г. № 210-ФЗ «Об организации предоставления государственных и муниципальных услуг» Администрация сельского поселения «сельсовет «</w:t>
      </w:r>
      <w:proofErr w:type="spellStart"/>
      <w:r>
        <w:rPr>
          <w:rFonts w:ascii="Times New Roman" w:hAnsi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</w:rPr>
        <w:t xml:space="preserve">: </w:t>
      </w:r>
    </w:p>
    <w:p w:rsidR="004B51B9" w:rsidRDefault="004B51B9" w:rsidP="004B51B9">
      <w:pPr>
        <w:pStyle w:val="1"/>
        <w:spacing w:after="320"/>
        <w:ind w:firstLine="700"/>
        <w:jc w:val="both"/>
      </w:pPr>
      <w:r>
        <w:t>1.Утвердить прилагаемый административный регламент по предоставлению муниципальной услуги «Предоставление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разграничена».</w:t>
      </w:r>
    </w:p>
    <w:p w:rsidR="004B51B9" w:rsidRDefault="004B51B9" w:rsidP="004B51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вступает в силу со дня его подписания и подлежит размещению на официальном сайте администрации сельского поселения «сельсовет «</w:t>
      </w:r>
      <w:proofErr w:type="spellStart"/>
      <w:r>
        <w:rPr>
          <w:rFonts w:ascii="Times New Roman" w:hAnsi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B51B9" w:rsidRDefault="004B51B9" w:rsidP="004B51B9">
      <w:pPr>
        <w:rPr>
          <w:b/>
          <w:sz w:val="28"/>
          <w:szCs w:val="28"/>
        </w:rPr>
      </w:pPr>
    </w:p>
    <w:p w:rsidR="004B51B9" w:rsidRDefault="004B51B9" w:rsidP="004B51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СП                                                                       </w:t>
      </w:r>
    </w:p>
    <w:p w:rsidR="004B51B9" w:rsidRDefault="004B51B9" w:rsidP="004B51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«сельсовет «</w:t>
      </w:r>
      <w:proofErr w:type="spellStart"/>
      <w:r>
        <w:rPr>
          <w:rFonts w:ascii="Times New Roman" w:hAnsi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М.И.Магомедов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4B51B9" w:rsidRDefault="004B51B9" w:rsidP="004B51B9"/>
    <w:p w:rsidR="004B51B9" w:rsidRDefault="004B51B9" w:rsidP="004B51B9"/>
    <w:p w:rsidR="004B51B9" w:rsidRDefault="004B51B9" w:rsidP="004B51B9"/>
    <w:p w:rsidR="004B51B9" w:rsidRDefault="004B51B9" w:rsidP="004B51B9">
      <w:pPr>
        <w:widowControl w:val="0"/>
        <w:spacing w:after="6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1B9" w:rsidRDefault="004B51B9" w:rsidP="004B51B9">
      <w:pPr>
        <w:widowControl w:val="0"/>
        <w:spacing w:after="6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</w:t>
      </w:r>
      <w:r w:rsidR="00D076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Утвержден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                                   постановлением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                  сельское поселение «сельсовет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                           от 27.03.2021г. №02-06/13А</w:t>
      </w:r>
    </w:p>
    <w:p w:rsidR="00D076EF" w:rsidRDefault="00D076EF" w:rsidP="004B51B9">
      <w:pPr>
        <w:widowControl w:val="0"/>
        <w:spacing w:after="6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1B9" w:rsidRDefault="004B51B9" w:rsidP="004B51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</w:p>
    <w:p w:rsidR="004B51B9" w:rsidRDefault="004B51B9" w:rsidP="004B51B9">
      <w:pPr>
        <w:widowControl w:val="0"/>
        <w:spacing w:after="3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сельского поселения «село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муниципальной услуги «Предоставление земельных участков, находящихся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муниципальной собственности и земельных участков, государственная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собственность на которые не разграничена»</w:t>
      </w:r>
    </w:p>
    <w:p w:rsidR="004B51B9" w:rsidRDefault="004B51B9" w:rsidP="004B51B9">
      <w:pPr>
        <w:widowControl w:val="0"/>
        <w:numPr>
          <w:ilvl w:val="0"/>
          <w:numId w:val="1"/>
        </w:numPr>
        <w:tabs>
          <w:tab w:val="left" w:pos="303"/>
        </w:tabs>
        <w:spacing w:after="3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4B51B9" w:rsidRDefault="004B51B9" w:rsidP="004B51B9">
      <w:pPr>
        <w:keepNext/>
        <w:keepLines/>
        <w:widowControl w:val="0"/>
        <w:numPr>
          <w:ilvl w:val="1"/>
          <w:numId w:val="2"/>
        </w:numPr>
        <w:tabs>
          <w:tab w:val="left" w:pos="529"/>
        </w:tabs>
        <w:spacing w:after="3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bookmark4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 регулирования административного регламента</w:t>
      </w:r>
      <w:bookmarkEnd w:id="1"/>
    </w:p>
    <w:p w:rsidR="004B51B9" w:rsidRDefault="004B51B9" w:rsidP="004B51B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Администрации сельское поселение «сельсовет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по предоставлению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разграничена» (далее - административный регламент) определяет: стандарт предоставления муниципальной услуги; состав, последовательность и сроки выполнения административных процедур (действий); формы контроля; досудебный (внесудебный) порядок обжалования решений и действий должностных лиц.</w:t>
      </w:r>
      <w:proofErr w:type="gramEnd"/>
    </w:p>
    <w:p w:rsidR="004B51B9" w:rsidRDefault="004B51B9" w:rsidP="004B51B9">
      <w:pPr>
        <w:widowControl w:val="0"/>
        <w:spacing w:after="32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Предметом регулирования настоящего административного регламента являются отношения, возникающие между получателем результата предоставления муниципальной услуги и Администрации сельское поселение  «сельсовет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связи с предоставлением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разграничена».</w:t>
      </w:r>
    </w:p>
    <w:p w:rsidR="004B51B9" w:rsidRDefault="004B51B9" w:rsidP="004B51B9">
      <w:pPr>
        <w:keepNext/>
        <w:keepLines/>
        <w:widowControl w:val="0"/>
        <w:numPr>
          <w:ilvl w:val="1"/>
          <w:numId w:val="2"/>
        </w:numPr>
        <w:tabs>
          <w:tab w:val="left" w:pos="534"/>
        </w:tabs>
        <w:spacing w:after="3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bookmark6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Круг заявителей</w:t>
      </w:r>
      <w:bookmarkEnd w:id="2"/>
    </w:p>
    <w:p w:rsidR="004B51B9" w:rsidRDefault="004B51B9" w:rsidP="004B51B9">
      <w:pPr>
        <w:widowControl w:val="0"/>
        <w:spacing w:after="32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Заявители - физические и юридические лица, либо их уполномоченные представители, обратившиеся в Администрацию сельское поселение «сельсовет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с запросом о предоставлении муниципальной услуги.</w:t>
      </w:r>
    </w:p>
    <w:p w:rsidR="00D076EF" w:rsidRDefault="00D076EF" w:rsidP="004B51B9">
      <w:pPr>
        <w:widowControl w:val="0"/>
        <w:spacing w:after="32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6EF" w:rsidRDefault="00D076EF" w:rsidP="004B51B9">
      <w:pPr>
        <w:widowControl w:val="0"/>
        <w:spacing w:after="32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6EF" w:rsidRDefault="00D076EF" w:rsidP="004B51B9">
      <w:pPr>
        <w:widowControl w:val="0"/>
        <w:spacing w:after="32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1B9" w:rsidRDefault="004B51B9" w:rsidP="004B51B9">
      <w:pPr>
        <w:keepNext/>
        <w:keepLines/>
        <w:widowControl w:val="0"/>
        <w:numPr>
          <w:ilvl w:val="1"/>
          <w:numId w:val="2"/>
        </w:numPr>
        <w:tabs>
          <w:tab w:val="left" w:pos="2229"/>
        </w:tabs>
        <w:spacing w:after="620" w:line="240" w:lineRule="auto"/>
        <w:ind w:left="2280" w:hanging="580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bookmark8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порядку информирования о порядке предоставления муниципальной услуги</w:t>
      </w:r>
      <w:bookmarkEnd w:id="3"/>
    </w:p>
    <w:p w:rsidR="004B51B9" w:rsidRDefault="004B51B9" w:rsidP="004B51B9">
      <w:pPr>
        <w:widowControl w:val="0"/>
        <w:numPr>
          <w:ilvl w:val="2"/>
          <w:numId w:val="2"/>
        </w:numPr>
        <w:tabs>
          <w:tab w:val="left" w:pos="1584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местонахождении, графике работы, контактных телефонах, адресе электронной почты, адресе официального сайта в информационно-телекоммуникационной сети «Интернет» Администрации сельское поселение «сельсовет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предоставляющего муниципальную услугу, содержатся в Приложении №1 к административному регламенту.</w:t>
      </w:r>
    </w:p>
    <w:p w:rsidR="004B51B9" w:rsidRDefault="004B51B9" w:rsidP="004B51B9">
      <w:pPr>
        <w:widowControl w:val="0"/>
        <w:numPr>
          <w:ilvl w:val="2"/>
          <w:numId w:val="2"/>
        </w:numPr>
        <w:tabs>
          <w:tab w:val="left" w:pos="158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Сведения, указанные в Приложении №1, а также информация об ответственных и порядке предоставления муниципальной услуги, перечне документов, необходимых для ее получения, размещается:</w:t>
      </w:r>
      <w:proofErr w:type="gramEnd"/>
    </w:p>
    <w:p w:rsidR="004B51B9" w:rsidRDefault="004B51B9" w:rsidP="004B51B9">
      <w:pPr>
        <w:widowControl w:val="0"/>
        <w:numPr>
          <w:ilvl w:val="0"/>
          <w:numId w:val="3"/>
        </w:numPr>
        <w:tabs>
          <w:tab w:val="left" w:pos="97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сельское поселение «сельсовет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B51B9" w:rsidRDefault="004B51B9" w:rsidP="004B51B9">
      <w:pPr>
        <w:widowControl w:val="0"/>
        <w:numPr>
          <w:ilvl w:val="0"/>
          <w:numId w:val="3"/>
        </w:numPr>
        <w:tabs>
          <w:tab w:val="left" w:pos="97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rFonts w:ascii="Times New Roman" w:eastAsia="Times New Roman" w:hAnsi="Times New Roman"/>
          <w:sz w:val="28"/>
          <w:szCs w:val="28"/>
          <w:lang w:bidi="en-US"/>
        </w:rPr>
        <w:t>(</w:t>
      </w:r>
      <w:hyperlink r:id="rId7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val="en-US" w:bidi="en-US"/>
          </w:rPr>
          <w:t>http</w:t>
        </w:r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bidi="en-US"/>
          </w:rPr>
          <w:t>://</w:t>
        </w:r>
        <w:proofErr w:type="spellStart"/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val="en-US" w:bidi="en-US"/>
          </w:rPr>
          <w:t>gosuslugi</w:t>
        </w:r>
        <w:proofErr w:type="spellEnd"/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val="en-US" w:bidi="en-US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bidi="en-US"/>
        </w:rPr>
        <w:t>).</w:t>
      </w:r>
    </w:p>
    <w:p w:rsidR="004B51B9" w:rsidRDefault="004B51B9" w:rsidP="004B51B9">
      <w:pPr>
        <w:widowControl w:val="0"/>
        <w:tabs>
          <w:tab w:val="left" w:pos="2297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Указанная информация может быть получена в форме:</w:t>
      </w:r>
    </w:p>
    <w:p w:rsidR="004B51B9" w:rsidRDefault="004B51B9" w:rsidP="004B51B9">
      <w:pPr>
        <w:widowControl w:val="0"/>
        <w:numPr>
          <w:ilvl w:val="0"/>
          <w:numId w:val="4"/>
        </w:numPr>
        <w:tabs>
          <w:tab w:val="left" w:pos="99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консультирования лично;</w:t>
      </w:r>
    </w:p>
    <w:p w:rsidR="004B51B9" w:rsidRDefault="004B51B9" w:rsidP="004B51B9">
      <w:pPr>
        <w:widowControl w:val="0"/>
        <w:numPr>
          <w:ilvl w:val="0"/>
          <w:numId w:val="4"/>
        </w:numPr>
        <w:tabs>
          <w:tab w:val="left" w:pos="98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консультирования по почте;</w:t>
      </w:r>
    </w:p>
    <w:p w:rsidR="004B51B9" w:rsidRDefault="004B51B9" w:rsidP="004B51B9">
      <w:pPr>
        <w:widowControl w:val="0"/>
        <w:numPr>
          <w:ilvl w:val="0"/>
          <w:numId w:val="4"/>
        </w:numPr>
        <w:tabs>
          <w:tab w:val="left" w:pos="99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консультирования по телефону;</w:t>
      </w:r>
    </w:p>
    <w:p w:rsidR="004B51B9" w:rsidRDefault="004B51B9" w:rsidP="004B51B9">
      <w:pPr>
        <w:widowControl w:val="0"/>
        <w:numPr>
          <w:ilvl w:val="0"/>
          <w:numId w:val="4"/>
        </w:numPr>
        <w:tabs>
          <w:tab w:val="left" w:pos="98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публичного письменного консультирования;</w:t>
      </w:r>
    </w:p>
    <w:p w:rsidR="004B51B9" w:rsidRDefault="004B51B9" w:rsidP="004B51B9">
      <w:pPr>
        <w:widowControl w:val="0"/>
        <w:numPr>
          <w:ilvl w:val="0"/>
          <w:numId w:val="4"/>
        </w:numPr>
        <w:tabs>
          <w:tab w:val="left" w:pos="99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публичного устного консультирования.</w:t>
      </w:r>
    </w:p>
    <w:p w:rsidR="004B51B9" w:rsidRDefault="004B51B9" w:rsidP="004B51B9">
      <w:pPr>
        <w:widowControl w:val="0"/>
        <w:numPr>
          <w:ilvl w:val="2"/>
          <w:numId w:val="2"/>
        </w:numPr>
        <w:tabs>
          <w:tab w:val="left" w:pos="158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Основными, общими требованиями к информированию заявителей являются:</w:t>
      </w:r>
    </w:p>
    <w:p w:rsidR="004B51B9" w:rsidRDefault="004B51B9" w:rsidP="004B51B9">
      <w:pPr>
        <w:widowControl w:val="0"/>
        <w:numPr>
          <w:ilvl w:val="0"/>
          <w:numId w:val="5"/>
        </w:numPr>
        <w:tabs>
          <w:tab w:val="left" w:pos="977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достоверность представляемой информации;</w:t>
      </w:r>
    </w:p>
    <w:p w:rsidR="004B51B9" w:rsidRDefault="004B51B9" w:rsidP="004B51B9">
      <w:pPr>
        <w:widowControl w:val="0"/>
        <w:numPr>
          <w:ilvl w:val="0"/>
          <w:numId w:val="5"/>
        </w:numPr>
        <w:tabs>
          <w:tab w:val="left" w:pos="972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четкость в изложении информации;</w:t>
      </w:r>
    </w:p>
    <w:p w:rsidR="004B51B9" w:rsidRDefault="004B51B9" w:rsidP="004B51B9">
      <w:pPr>
        <w:widowControl w:val="0"/>
        <w:numPr>
          <w:ilvl w:val="0"/>
          <w:numId w:val="5"/>
        </w:numPr>
        <w:tabs>
          <w:tab w:val="left" w:pos="972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полнота информирования;</w:t>
      </w:r>
    </w:p>
    <w:p w:rsidR="004B51B9" w:rsidRDefault="004B51B9" w:rsidP="004B51B9">
      <w:pPr>
        <w:widowControl w:val="0"/>
        <w:numPr>
          <w:ilvl w:val="0"/>
          <w:numId w:val="5"/>
        </w:numPr>
        <w:tabs>
          <w:tab w:val="left" w:pos="972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удобство и доступность получения информации;</w:t>
      </w:r>
    </w:p>
    <w:p w:rsidR="004B51B9" w:rsidRDefault="004B51B9" w:rsidP="004B51B9">
      <w:pPr>
        <w:widowControl w:val="0"/>
        <w:numPr>
          <w:ilvl w:val="0"/>
          <w:numId w:val="5"/>
        </w:numPr>
        <w:tabs>
          <w:tab w:val="left" w:pos="972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оперативность представления информации.</w:t>
      </w:r>
    </w:p>
    <w:p w:rsidR="004B51B9" w:rsidRDefault="004B51B9" w:rsidP="004B51B9">
      <w:pPr>
        <w:widowControl w:val="0"/>
        <w:numPr>
          <w:ilvl w:val="2"/>
          <w:numId w:val="2"/>
        </w:numPr>
        <w:tabs>
          <w:tab w:val="left" w:pos="2297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консультирование лично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Индивидуальное устное консультирование не должно превышать 10 минут. В случае если ответ требует дополнительной подготовки, должностное лицо, осуществляющее индивидуальное устное консультирование,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4B51B9" w:rsidRDefault="004B51B9" w:rsidP="004B51B9">
      <w:pPr>
        <w:widowControl w:val="0"/>
        <w:numPr>
          <w:ilvl w:val="2"/>
          <w:numId w:val="2"/>
        </w:numPr>
        <w:tabs>
          <w:tab w:val="left" w:pos="158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консультирование по почте (по электронной почте)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индивидуальном консультировании по почте ответ на обращение направляется почтой в адрес заявителя в срок не более 15 календарных дней.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индивидуальном консультировании, в случае обращения по электронной почте, ответ' на обращение направляется на электронный адрес заявителя в срок не более 15 календарных дней.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Датой получения обращения является дата регистрации входящего обращения.</w:t>
      </w:r>
    </w:p>
    <w:p w:rsidR="004B51B9" w:rsidRDefault="004B51B9" w:rsidP="004B51B9">
      <w:pPr>
        <w:widowControl w:val="0"/>
        <w:numPr>
          <w:ilvl w:val="2"/>
          <w:numId w:val="2"/>
        </w:numPr>
        <w:tabs>
          <w:tab w:val="left" w:pos="229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консультирование по телефону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(при наличии) и должности сотрудника, осуществляющего индивидуальное консультирование по телефону.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 разговора не должно превышать 10 минут.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заявителя об организациях либо структурных подразделениях, которые располагают необходимыми сведениями.</w:t>
      </w:r>
    </w:p>
    <w:p w:rsidR="004B51B9" w:rsidRDefault="004B51B9" w:rsidP="004B51B9">
      <w:pPr>
        <w:widowControl w:val="0"/>
        <w:numPr>
          <w:ilvl w:val="2"/>
          <w:numId w:val="2"/>
        </w:numPr>
        <w:tabs>
          <w:tab w:val="left" w:pos="2294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Публичное устное консультирование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Публичное устное консультирование осуществляется уполномоченным сотрудником с привлечением средств массовой информации: радио, телевидения.</w:t>
      </w:r>
    </w:p>
    <w:p w:rsidR="004B51B9" w:rsidRDefault="004B51B9" w:rsidP="004B51B9">
      <w:pPr>
        <w:widowControl w:val="0"/>
        <w:numPr>
          <w:ilvl w:val="2"/>
          <w:numId w:val="2"/>
        </w:numPr>
        <w:tabs>
          <w:tab w:val="left" w:pos="229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Публичное письменное консультирование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печатных средствах массовой информации.</w:t>
      </w:r>
    </w:p>
    <w:p w:rsidR="004B51B9" w:rsidRDefault="004B51B9" w:rsidP="004B51B9">
      <w:pPr>
        <w:widowControl w:val="0"/>
        <w:numPr>
          <w:ilvl w:val="2"/>
          <w:numId w:val="2"/>
        </w:numPr>
        <w:tabs>
          <w:tab w:val="left" w:pos="161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Сотрудники органа, предоставляющего муниципальную услугу, при ответе на обращения заявителей:</w:t>
      </w:r>
    </w:p>
    <w:p w:rsidR="004B51B9" w:rsidRDefault="004B51B9" w:rsidP="004B51B9">
      <w:pPr>
        <w:widowControl w:val="0"/>
        <w:numPr>
          <w:ilvl w:val="0"/>
          <w:numId w:val="6"/>
        </w:numPr>
        <w:tabs>
          <w:tab w:val="left" w:pos="99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сотрудники, осуществляющие консультирование (по телефону или лично), должны корректно и внимательно относиться к заявителю, не унижая его чести и достоинства.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время разговора необходимо произносить слова четко, избегать одновременных разговоров с окружающими людьми и не прерывать разговор по причине поступления звонка на другой аппарат. В конце консультирования сотрудник, осуществляющий консультирование, должен кратко подвести итоги и перечислить меры, которые надо принять (кто именно, когда и что должен сделать);</w:t>
      </w:r>
    </w:p>
    <w:p w:rsidR="004B51B9" w:rsidRDefault="004B51B9" w:rsidP="004B51B9">
      <w:pPr>
        <w:widowControl w:val="0"/>
        <w:numPr>
          <w:ilvl w:val="0"/>
          <w:numId w:val="6"/>
        </w:numPr>
        <w:tabs>
          <w:tab w:val="left" w:pos="99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ответы на письменные обращения даются в простой, четкой и понятной форме в письменном виде и должны содержать: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ответы на поставленные вопросы;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должность, фамилию и инициалы лица, подписавшего ответ;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фамилию и инициалы исполнителя;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структурного подразделения-исполнителя;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 телефона исполнителя;</w:t>
      </w:r>
    </w:p>
    <w:p w:rsidR="004B51B9" w:rsidRDefault="004B51B9" w:rsidP="004B51B9">
      <w:pPr>
        <w:widowControl w:val="0"/>
        <w:numPr>
          <w:ilvl w:val="0"/>
          <w:numId w:val="6"/>
        </w:numPr>
        <w:tabs>
          <w:tab w:val="left" w:pos="99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сотрудник не вправе осуществлять консультирование заявителей,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4B51B9" w:rsidRDefault="004B51B9" w:rsidP="004B51B9">
      <w:pPr>
        <w:widowControl w:val="0"/>
        <w:numPr>
          <w:ilvl w:val="2"/>
          <w:numId w:val="2"/>
        </w:numPr>
        <w:tabs>
          <w:tab w:val="left" w:pos="161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стендах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местах предоставления муниципальной услуги размещаются следующие информационные материалы:</w:t>
      </w:r>
    </w:p>
    <w:p w:rsidR="004B51B9" w:rsidRDefault="004B51B9" w:rsidP="004B51B9">
      <w:pPr>
        <w:widowControl w:val="0"/>
        <w:numPr>
          <w:ilvl w:val="0"/>
          <w:numId w:val="7"/>
        </w:numPr>
        <w:tabs>
          <w:tab w:val="left" w:pos="787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</w:r>
    </w:p>
    <w:p w:rsidR="004B51B9" w:rsidRDefault="004B51B9" w:rsidP="004B51B9">
      <w:pPr>
        <w:widowControl w:val="0"/>
        <w:numPr>
          <w:ilvl w:val="0"/>
          <w:numId w:val="7"/>
        </w:numPr>
        <w:tabs>
          <w:tab w:val="left" w:pos="1289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текст административного регламента;</w:t>
      </w:r>
    </w:p>
    <w:p w:rsidR="004B51B9" w:rsidRDefault="004B51B9" w:rsidP="004B51B9">
      <w:pPr>
        <w:widowControl w:val="0"/>
        <w:numPr>
          <w:ilvl w:val="0"/>
          <w:numId w:val="7"/>
        </w:numPr>
        <w:tabs>
          <w:tab w:val="left" w:pos="77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схема размещения должностных лиц и режим приема ими заявителей, номера кабинетов, в которых предоставляется муниципальная услуга, фамилии, имена, отчества (при наличии) и должности соответствующих сотрудников (должностных лиц);</w:t>
      </w:r>
    </w:p>
    <w:p w:rsidR="004B51B9" w:rsidRDefault="004B51B9" w:rsidP="004B51B9">
      <w:pPr>
        <w:widowControl w:val="0"/>
        <w:numPr>
          <w:ilvl w:val="0"/>
          <w:numId w:val="7"/>
        </w:numPr>
        <w:tabs>
          <w:tab w:val="left" w:pos="79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выдержки из нормативных правовых актов по наиболее часто задаваемым вопросам;</w:t>
      </w:r>
    </w:p>
    <w:p w:rsidR="004B51B9" w:rsidRDefault="004B51B9" w:rsidP="004B51B9">
      <w:pPr>
        <w:widowControl w:val="0"/>
        <w:numPr>
          <w:ilvl w:val="0"/>
          <w:numId w:val="7"/>
        </w:numPr>
        <w:tabs>
          <w:tab w:val="left" w:pos="79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 к письменному запросу о предоставлении консультации, образец запроса о предоставлении консультации;</w:t>
      </w:r>
    </w:p>
    <w:p w:rsidR="004B51B9" w:rsidRDefault="004B51B9" w:rsidP="004B51B9">
      <w:pPr>
        <w:widowControl w:val="0"/>
        <w:numPr>
          <w:ilvl w:val="0"/>
          <w:numId w:val="7"/>
        </w:numPr>
        <w:tabs>
          <w:tab w:val="left" w:pos="799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4B51B9" w:rsidRDefault="004B51B9" w:rsidP="004B51B9">
      <w:pPr>
        <w:widowControl w:val="0"/>
        <w:numPr>
          <w:ilvl w:val="0"/>
          <w:numId w:val="7"/>
        </w:numPr>
        <w:tabs>
          <w:tab w:val="left" w:pos="1342"/>
        </w:tabs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формы документов для заполнения, образцы заполнения документов;</w:t>
      </w:r>
    </w:p>
    <w:p w:rsidR="004B51B9" w:rsidRDefault="004B51B9" w:rsidP="004B51B9">
      <w:pPr>
        <w:widowControl w:val="0"/>
        <w:numPr>
          <w:ilvl w:val="0"/>
          <w:numId w:val="7"/>
        </w:numPr>
        <w:tabs>
          <w:tab w:val="left" w:pos="1342"/>
        </w:tabs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4B51B9" w:rsidRDefault="004B51B9" w:rsidP="004B51B9">
      <w:pPr>
        <w:widowControl w:val="0"/>
        <w:numPr>
          <w:ilvl w:val="0"/>
          <w:numId w:val="7"/>
        </w:numPr>
        <w:tabs>
          <w:tab w:val="left" w:pos="794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досудебного обжалования решения, действий или бездействия должностных лиц, предоставляющих муниципальную услугу.</w:t>
      </w:r>
    </w:p>
    <w:p w:rsidR="004B51B9" w:rsidRDefault="004B51B9" w:rsidP="004B51B9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4B51B9" w:rsidRDefault="004B51B9" w:rsidP="004B51B9">
      <w:pPr>
        <w:widowControl w:val="0"/>
        <w:numPr>
          <w:ilvl w:val="2"/>
          <w:numId w:val="2"/>
        </w:numPr>
        <w:tabs>
          <w:tab w:val="left" w:pos="1584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 на официальном сайте Администрации сельского поселения «сельсовет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в региональной информационной системе «Портал государственных и муниципальных услуг (функций) Республики Дагестан» и в федеральной государственной информационной системе «Единый портал государственных и муниципальных услуг (функций)» размещаются следующие информационные материалы:</w:t>
      </w:r>
    </w:p>
    <w:p w:rsidR="004B51B9" w:rsidRDefault="004B51B9" w:rsidP="004B51B9">
      <w:pPr>
        <w:widowControl w:val="0"/>
        <w:numPr>
          <w:ilvl w:val="0"/>
          <w:numId w:val="8"/>
        </w:numPr>
        <w:tabs>
          <w:tab w:val="left" w:pos="79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 и почтовый адрес Администрации сельское поселение «сельсовет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B51B9" w:rsidRDefault="004B51B9" w:rsidP="004B51B9">
      <w:pPr>
        <w:widowControl w:val="0"/>
        <w:numPr>
          <w:ilvl w:val="0"/>
          <w:numId w:val="8"/>
        </w:numPr>
        <w:tabs>
          <w:tab w:val="left" w:pos="794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B51B9" w:rsidRDefault="004B51B9" w:rsidP="004B51B9">
      <w:pPr>
        <w:widowControl w:val="0"/>
        <w:numPr>
          <w:ilvl w:val="0"/>
          <w:numId w:val="8"/>
        </w:numPr>
        <w:tabs>
          <w:tab w:val="left" w:pos="1342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почты;</w:t>
      </w:r>
    </w:p>
    <w:p w:rsidR="004B51B9" w:rsidRDefault="004B51B9" w:rsidP="004B51B9">
      <w:pPr>
        <w:widowControl w:val="0"/>
        <w:numPr>
          <w:ilvl w:val="0"/>
          <w:numId w:val="8"/>
        </w:numPr>
        <w:tabs>
          <w:tab w:val="left" w:pos="1342"/>
        </w:tabs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текст административного регламента;</w:t>
      </w:r>
    </w:p>
    <w:p w:rsidR="004B51B9" w:rsidRDefault="004B51B9" w:rsidP="004B51B9">
      <w:pPr>
        <w:widowControl w:val="0"/>
        <w:numPr>
          <w:ilvl w:val="0"/>
          <w:numId w:val="8"/>
        </w:numPr>
        <w:tabs>
          <w:tab w:val="left" w:pos="794"/>
        </w:tabs>
        <w:spacing w:after="32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информационные материалы (полная версия), содержащиеся на стендах в местах предоставления муниципальной услуги.</w:t>
      </w:r>
    </w:p>
    <w:p w:rsidR="004B51B9" w:rsidRDefault="004B51B9" w:rsidP="004B51B9">
      <w:pPr>
        <w:widowControl w:val="0"/>
        <w:numPr>
          <w:ilvl w:val="0"/>
          <w:numId w:val="1"/>
        </w:numPr>
        <w:tabs>
          <w:tab w:val="left" w:pos="454"/>
        </w:tabs>
        <w:spacing w:after="3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4B51B9" w:rsidRDefault="004B51B9" w:rsidP="004B51B9">
      <w:pPr>
        <w:keepNext/>
        <w:keepLines/>
        <w:widowControl w:val="0"/>
        <w:numPr>
          <w:ilvl w:val="1"/>
          <w:numId w:val="9"/>
        </w:numPr>
        <w:tabs>
          <w:tab w:val="left" w:pos="592"/>
        </w:tabs>
        <w:spacing w:after="3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bookmark1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Наименование муниципальной услуги</w:t>
      </w:r>
      <w:bookmarkEnd w:id="4"/>
    </w:p>
    <w:p w:rsidR="004B51B9" w:rsidRDefault="004B51B9" w:rsidP="004B51B9">
      <w:pPr>
        <w:widowControl w:val="0"/>
        <w:spacing w:after="32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разграничена».</w:t>
      </w:r>
    </w:p>
    <w:p w:rsidR="004B51B9" w:rsidRDefault="004B51B9" w:rsidP="004B51B9">
      <w:pPr>
        <w:keepNext/>
        <w:keepLines/>
        <w:widowControl w:val="0"/>
        <w:numPr>
          <w:ilvl w:val="1"/>
          <w:numId w:val="9"/>
        </w:numPr>
        <w:tabs>
          <w:tab w:val="left" w:pos="587"/>
        </w:tabs>
        <w:spacing w:after="3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bookmark12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Наименование органа, предоставляющего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муниципальную услугу</w:t>
      </w:r>
      <w:bookmarkEnd w:id="5"/>
    </w:p>
    <w:p w:rsidR="004B51B9" w:rsidRDefault="004B51B9" w:rsidP="004B51B9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предоставляется Администрацией сельского поселения «сельсовет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(далее - Администрация).</w:t>
      </w:r>
    </w:p>
    <w:p w:rsidR="004B51B9" w:rsidRDefault="004B51B9" w:rsidP="004B51B9">
      <w:pPr>
        <w:widowControl w:val="0"/>
        <w:spacing w:after="32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сотрудники и должностные лица Администрации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Администрации сельское поселение «сельсовет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B51B9" w:rsidRDefault="004B51B9" w:rsidP="004B51B9">
      <w:pPr>
        <w:keepNext/>
        <w:keepLines/>
        <w:widowControl w:val="0"/>
        <w:numPr>
          <w:ilvl w:val="1"/>
          <w:numId w:val="9"/>
        </w:numPr>
        <w:tabs>
          <w:tab w:val="left" w:pos="553"/>
        </w:tabs>
        <w:spacing w:after="3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bookmark14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 предоставления муниципальной услуги</w:t>
      </w:r>
      <w:bookmarkEnd w:id="6"/>
    </w:p>
    <w:p w:rsidR="004B51B9" w:rsidRDefault="004B51B9" w:rsidP="004B51B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Конечным результатом предоставления муниципальной услуги является:</w:t>
      </w:r>
    </w:p>
    <w:p w:rsidR="004B51B9" w:rsidRDefault="004B51B9" w:rsidP="004B51B9">
      <w:pPr>
        <w:widowControl w:val="0"/>
        <w:numPr>
          <w:ilvl w:val="0"/>
          <w:numId w:val="10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договора купли-продажи земельного участка;</w:t>
      </w:r>
    </w:p>
    <w:p w:rsidR="004B51B9" w:rsidRDefault="004B51B9" w:rsidP="004B51B9">
      <w:pPr>
        <w:widowControl w:val="0"/>
        <w:numPr>
          <w:ilvl w:val="0"/>
          <w:numId w:val="10"/>
        </w:numPr>
        <w:tabs>
          <w:tab w:val="left" w:pos="922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земельного участка бесплатно (в форме постановления Главы Администрации сельское поселение «сельсовет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4B51B9" w:rsidRDefault="004B51B9" w:rsidP="004B51B9">
      <w:pPr>
        <w:widowControl w:val="0"/>
        <w:numPr>
          <w:ilvl w:val="0"/>
          <w:numId w:val="10"/>
        </w:numPr>
        <w:tabs>
          <w:tab w:val="left" w:pos="1080"/>
        </w:tabs>
        <w:spacing w:after="32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получение заявителем мотивированного письменного отказа в предоставлении земельного участка.</w:t>
      </w:r>
    </w:p>
    <w:p w:rsidR="004B51B9" w:rsidRDefault="004B51B9" w:rsidP="004B51B9">
      <w:pPr>
        <w:keepNext/>
        <w:keepLines/>
        <w:widowControl w:val="0"/>
        <w:numPr>
          <w:ilvl w:val="1"/>
          <w:numId w:val="9"/>
        </w:numPr>
        <w:tabs>
          <w:tab w:val="left" w:pos="543"/>
        </w:tabs>
        <w:spacing w:after="3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" w:name="bookmark16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предоставления муниципальной услуги</w:t>
      </w:r>
      <w:bookmarkEnd w:id="7"/>
    </w:p>
    <w:p w:rsidR="004B51B9" w:rsidRDefault="004B51B9" w:rsidP="004B51B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Общий срок предоставления услуги не должен превышать 30 календарных дней.</w:t>
      </w:r>
    </w:p>
    <w:p w:rsidR="004B51B9" w:rsidRDefault="004B51B9" w:rsidP="004B51B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приостановления предоставления государственной услуги 30 календарных дней.</w:t>
      </w:r>
    </w:p>
    <w:p w:rsidR="004B51B9" w:rsidRDefault="004B51B9" w:rsidP="004B51B9">
      <w:pPr>
        <w:widowControl w:val="0"/>
        <w:spacing w:after="32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Выдача (направление по почте или по электронной почте) документов, являющихся результатом предоставления услуги, осуществляется в течение 3 календарных дней.</w:t>
      </w:r>
    </w:p>
    <w:p w:rsidR="004B51B9" w:rsidRDefault="004B51B9" w:rsidP="004B51B9">
      <w:pPr>
        <w:widowControl w:val="0"/>
        <w:numPr>
          <w:ilvl w:val="1"/>
          <w:numId w:val="9"/>
        </w:numPr>
        <w:tabs>
          <w:tab w:val="left" w:pos="1474"/>
        </w:tabs>
        <w:spacing w:after="3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нормативных правовых актов, регулирующих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отношения, возникающие в связи с предоставлением муниципальной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услуги</w:t>
      </w:r>
    </w:p>
    <w:p w:rsidR="004B51B9" w:rsidRDefault="004B51B9" w:rsidP="004B51B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осуществляется в соответствии:</w:t>
      </w:r>
    </w:p>
    <w:p w:rsidR="004B51B9" w:rsidRDefault="004B51B9" w:rsidP="004B51B9">
      <w:pPr>
        <w:widowControl w:val="0"/>
        <w:numPr>
          <w:ilvl w:val="0"/>
          <w:numId w:val="11"/>
        </w:numPr>
        <w:tabs>
          <w:tab w:val="left" w:pos="813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Конституцией Российской Федерации от 12 декабря 1993 года (с учетом поправок, внесенных Законами Российской Федерации о поправках к Конституции Российской Федерации от 30.12.2008 г. № 6-ФКЗ, от 30.12.2008 г. № 7-ФКЗ)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«Российская газета», № 7, 21.01.2009);</w:t>
      </w:r>
    </w:p>
    <w:p w:rsidR="004B51B9" w:rsidRDefault="004B51B9" w:rsidP="004B51B9">
      <w:pPr>
        <w:widowControl w:val="0"/>
        <w:numPr>
          <w:ilvl w:val="0"/>
          <w:numId w:val="11"/>
        </w:numPr>
        <w:tabs>
          <w:tab w:val="left" w:pos="813"/>
        </w:tabs>
        <w:spacing w:after="32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Гражданским кодексом Российской Федерации (часть первая) от 30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ноября 1994 года № 51-ФЗ («Российская газета», № 238-239, 08.12.1994); (часть вторая) от 26.01.1996 г. № 14-Ф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«Собрание законодательства РФ», 29.01.1996, № 5, ст. 410); (часть третья) от 26.11.2001 года № 146-ФЗ(«Российская газета», № 233, 28.11.2001); (часть четвертая) от 18.12.2006 г. № 230-ФЗ(«Российская газета», № 289, 22.12.2006);</w:t>
      </w:r>
    </w:p>
    <w:p w:rsidR="004B51B9" w:rsidRDefault="004B51B9" w:rsidP="004B51B9">
      <w:pPr>
        <w:widowControl w:val="0"/>
        <w:numPr>
          <w:ilvl w:val="0"/>
          <w:numId w:val="11"/>
        </w:numPr>
        <w:tabs>
          <w:tab w:val="left" w:pos="749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Земельным кодексом Российской Федерации от 25 октября 2001 года № 136-ФЗ («Российская газета», № 211-212, 30.10.2001);</w:t>
      </w:r>
    </w:p>
    <w:p w:rsidR="004B51B9" w:rsidRDefault="004B51B9" w:rsidP="004B51B9">
      <w:pPr>
        <w:widowControl w:val="0"/>
        <w:numPr>
          <w:ilvl w:val="0"/>
          <w:numId w:val="11"/>
        </w:numPr>
        <w:tabs>
          <w:tab w:val="left" w:pos="769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Градостроительным кодексом Российской Федерации от 29 декабря 2004 года № 190-ФЗ («Российская газета», № 290, 30.12.2004);</w:t>
      </w:r>
    </w:p>
    <w:p w:rsidR="004B51B9" w:rsidRDefault="004B51B9" w:rsidP="004B51B9">
      <w:pPr>
        <w:widowControl w:val="0"/>
        <w:numPr>
          <w:ilvl w:val="0"/>
          <w:numId w:val="11"/>
        </w:numPr>
        <w:tabs>
          <w:tab w:val="left" w:pos="778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Российской Федерации от 21 июля 1997 года №122-ФЗ «О государственной регистрации прав на недвижимое имущество и сделок с ним» («Российская газета», № 145, 30.07.1997);</w:t>
      </w:r>
    </w:p>
    <w:p w:rsidR="004B51B9" w:rsidRDefault="004B51B9" w:rsidP="004B51B9">
      <w:pPr>
        <w:widowControl w:val="0"/>
        <w:numPr>
          <w:ilvl w:val="0"/>
          <w:numId w:val="11"/>
        </w:numPr>
        <w:tabs>
          <w:tab w:val="left" w:pos="774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Российской Федерации от 18 июня 2001 года №78- ФЗ «О землеустройстве» («Российская газета», № 118-119, 23.06.2001);</w:t>
      </w:r>
    </w:p>
    <w:p w:rsidR="004B51B9" w:rsidRDefault="004B51B9" w:rsidP="004B51B9">
      <w:pPr>
        <w:widowControl w:val="0"/>
        <w:numPr>
          <w:ilvl w:val="0"/>
          <w:numId w:val="11"/>
        </w:numPr>
        <w:tabs>
          <w:tab w:val="left" w:pos="778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Российской Федерации от 25 октября 2001 года №137-Ф3 «О введении в действие Земельного кодекса Российской Федерации» («Российская газета», № 211-212, 30.10.2001);</w:t>
      </w:r>
    </w:p>
    <w:p w:rsidR="004B51B9" w:rsidRDefault="004B51B9" w:rsidP="004B51B9">
      <w:pPr>
        <w:widowControl w:val="0"/>
        <w:numPr>
          <w:ilvl w:val="0"/>
          <w:numId w:val="11"/>
        </w:numPr>
        <w:tabs>
          <w:tab w:val="left" w:pos="774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6 октября 2003 года №131-Ф3 «Об общих принципах организации местного самоуправления в Российской Федерации» («Российская газета», № 202, 08.10.2003);</w:t>
      </w:r>
    </w:p>
    <w:p w:rsidR="004B51B9" w:rsidRDefault="004B51B9" w:rsidP="004B51B9">
      <w:pPr>
        <w:widowControl w:val="0"/>
        <w:numPr>
          <w:ilvl w:val="0"/>
          <w:numId w:val="11"/>
        </w:numPr>
        <w:tabs>
          <w:tab w:val="left" w:pos="778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Российской Федерации от 24 июля 2007 года №221-ФЗ «О государственном кадастре недвижимости» («Российская газета», № 165,01.08.2007);</w:t>
      </w:r>
    </w:p>
    <w:p w:rsidR="004B51B9" w:rsidRDefault="004B51B9" w:rsidP="004B51B9">
      <w:pPr>
        <w:widowControl w:val="0"/>
        <w:numPr>
          <w:ilvl w:val="0"/>
          <w:numId w:val="11"/>
        </w:numPr>
        <w:tabs>
          <w:tab w:val="left" w:pos="778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Российской Федерации от 22 июля 2008 года № 141-ФЗ «О внесении изменений в отдельные законодательные акты Российской Федерации в части совершенствования земельных отношений» («Российская газета», № 158, 25.07.2008);</w:t>
      </w:r>
    </w:p>
    <w:p w:rsidR="004B51B9" w:rsidRDefault="004B51B9" w:rsidP="004B51B9">
      <w:pPr>
        <w:widowControl w:val="0"/>
        <w:numPr>
          <w:ilvl w:val="0"/>
          <w:numId w:val="11"/>
        </w:numPr>
        <w:tabs>
          <w:tab w:val="left" w:pos="783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4B51B9" w:rsidRDefault="004B51B9" w:rsidP="004B51B9">
      <w:pPr>
        <w:widowControl w:val="0"/>
        <w:numPr>
          <w:ilvl w:val="0"/>
          <w:numId w:val="11"/>
        </w:numPr>
        <w:tabs>
          <w:tab w:val="left" w:pos="778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11 ноября 2002 года № 808 «Об организации и проведении торгов по продаже находящихся в государственной или муниципальной собственности земельных участков или права на ' заключение договоров аренды таких земельных участков» («Российская газета», № 221, 21.11.2002);</w:t>
      </w:r>
    </w:p>
    <w:p w:rsidR="004B51B9" w:rsidRDefault="004B51B9" w:rsidP="004B51B9">
      <w:pPr>
        <w:widowControl w:val="0"/>
        <w:numPr>
          <w:ilvl w:val="0"/>
          <w:numId w:val="11"/>
        </w:numPr>
        <w:tabs>
          <w:tab w:val="left" w:pos="778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газета», № 246, 02.11.2011);</w:t>
      </w:r>
    </w:p>
    <w:p w:rsidR="004B51B9" w:rsidRDefault="004B51B9" w:rsidP="004B51B9">
      <w:pPr>
        <w:widowControl w:val="0"/>
        <w:numPr>
          <w:ilvl w:val="0"/>
          <w:numId w:val="11"/>
        </w:numPr>
        <w:tabs>
          <w:tab w:val="left" w:pos="774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16 мая 2011 года №373-Ф3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№22, ст. 3169);</w:t>
      </w:r>
    </w:p>
    <w:p w:rsidR="004B51B9" w:rsidRDefault="004B51B9" w:rsidP="004B51B9">
      <w:pPr>
        <w:widowControl w:val="0"/>
        <w:numPr>
          <w:ilvl w:val="0"/>
          <w:numId w:val="11"/>
        </w:numPr>
        <w:tabs>
          <w:tab w:val="left" w:pos="774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Постановлением Правительства Российской Федерации от 16 августа 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«Российская газета», № 192, 22.08.2012);</w:t>
      </w:r>
    </w:p>
    <w:p w:rsidR="004B51B9" w:rsidRDefault="004B51B9" w:rsidP="004B51B9">
      <w:pPr>
        <w:widowControl w:val="0"/>
        <w:numPr>
          <w:ilvl w:val="0"/>
          <w:numId w:val="11"/>
        </w:numPr>
        <w:tabs>
          <w:tab w:val="left" w:pos="801"/>
        </w:tabs>
        <w:spacing w:after="32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сельское поселение «сельсовет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B51B9" w:rsidRDefault="004B51B9" w:rsidP="004B51B9">
      <w:pPr>
        <w:widowControl w:val="0"/>
        <w:numPr>
          <w:ilvl w:val="1"/>
          <w:numId w:val="9"/>
        </w:numPr>
        <w:tabs>
          <w:tab w:val="left" w:pos="538"/>
        </w:tabs>
        <w:spacing w:after="6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нормативными правовыми актами для предоставления муниципальной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услуги, подлежащих представлению заявителем</w:t>
      </w:r>
    </w:p>
    <w:p w:rsidR="004B51B9" w:rsidRDefault="004B51B9" w:rsidP="004B51B9">
      <w:pPr>
        <w:widowControl w:val="0"/>
        <w:numPr>
          <w:ilvl w:val="2"/>
          <w:numId w:val="9"/>
        </w:numPr>
        <w:tabs>
          <w:tab w:val="left" w:pos="1704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муниципальной услуги заявителем предоставляется заявление, которое оформляется в соответствии с образцом (Приложение № 2).</w:t>
      </w:r>
    </w:p>
    <w:p w:rsidR="004B51B9" w:rsidRDefault="004B51B9" w:rsidP="004B51B9">
      <w:pPr>
        <w:widowControl w:val="0"/>
        <w:numPr>
          <w:ilvl w:val="2"/>
          <w:numId w:val="9"/>
        </w:numPr>
        <w:tabs>
          <w:tab w:val="left" w:pos="1704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заявлению прилагаются документы, которые необходимы для предоставления услуги (Приложение № 3), (за исключением документов, которые, в соответствии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ст.6 Федерального закона от 27 июля 2010 года №210-ФЗ «Об организаций предоставления государственных и муниципальных услуг», предоставляются в рамках межведомственного взаимодействия).</w:t>
      </w:r>
    </w:p>
    <w:p w:rsidR="004B51B9" w:rsidRDefault="004B51B9" w:rsidP="004B51B9">
      <w:pPr>
        <w:widowControl w:val="0"/>
        <w:numPr>
          <w:ilvl w:val="2"/>
          <w:numId w:val="9"/>
        </w:numPr>
        <w:tabs>
          <w:tab w:val="left" w:pos="2404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4B51B9" w:rsidRDefault="004B51B9" w:rsidP="004B51B9">
      <w:pPr>
        <w:widowControl w:val="0"/>
        <w:numPr>
          <w:ilvl w:val="0"/>
          <w:numId w:val="12"/>
        </w:numPr>
        <w:tabs>
          <w:tab w:val="left" w:pos="1195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B51B9" w:rsidRDefault="004B51B9" w:rsidP="004B51B9">
      <w:pPr>
        <w:widowControl w:val="0"/>
        <w:numPr>
          <w:ilvl w:val="0"/>
          <w:numId w:val="12"/>
        </w:numPr>
        <w:tabs>
          <w:tab w:val="left" w:pos="1195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Дагестан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7 Федерального закона Российской Федерации от 27 июля 2010 года №210-ФЗ «Об организации предоставления государственных и муниципальных услуг».</w:t>
      </w:r>
    </w:p>
    <w:p w:rsidR="004B51B9" w:rsidRDefault="004B51B9" w:rsidP="004B51B9">
      <w:pPr>
        <w:widowControl w:val="0"/>
        <w:numPr>
          <w:ilvl w:val="2"/>
          <w:numId w:val="9"/>
        </w:numPr>
        <w:tabs>
          <w:tab w:val="left" w:pos="1704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указанные в Приложении № 3 административного регламента, представляются:</w:t>
      </w:r>
    </w:p>
    <w:p w:rsidR="004B51B9" w:rsidRDefault="004B51B9" w:rsidP="004B51B9">
      <w:pPr>
        <w:widowControl w:val="0"/>
        <w:numPr>
          <w:ilvl w:val="0"/>
          <w:numId w:val="13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либо в виде нотариально удостоверенных копий документов;</w:t>
      </w:r>
    </w:p>
    <w:p w:rsidR="004B51B9" w:rsidRDefault="004B51B9" w:rsidP="004B51B9">
      <w:pPr>
        <w:widowControl w:val="0"/>
        <w:numPr>
          <w:ilvl w:val="0"/>
          <w:numId w:val="13"/>
        </w:numPr>
        <w:tabs>
          <w:tab w:val="left" w:pos="946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либо копия документа заверяется при наличии оригинала на месте предоставления муниципальной услуги.</w:t>
      </w:r>
    </w:p>
    <w:p w:rsidR="004B51B9" w:rsidRDefault="004B51B9" w:rsidP="004B51B9">
      <w:pPr>
        <w:widowControl w:val="0"/>
        <w:numPr>
          <w:ilvl w:val="2"/>
          <w:numId w:val="9"/>
        </w:numPr>
        <w:tabs>
          <w:tab w:val="left" w:pos="1704"/>
        </w:tabs>
        <w:spacing w:after="32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услуги.</w:t>
      </w:r>
    </w:p>
    <w:p w:rsidR="004B51B9" w:rsidRDefault="004B51B9" w:rsidP="004B51B9">
      <w:pPr>
        <w:widowControl w:val="0"/>
        <w:numPr>
          <w:ilvl w:val="1"/>
          <w:numId w:val="9"/>
        </w:numPr>
        <w:tabs>
          <w:tab w:val="left" w:pos="54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нормативными правовыми актами для предоставления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</w:t>
      </w:r>
      <w:proofErr w:type="gramEnd"/>
    </w:p>
    <w:p w:rsidR="004B51B9" w:rsidRDefault="004B51B9" w:rsidP="004B51B9">
      <w:pPr>
        <w:widowControl w:val="0"/>
        <w:spacing w:after="6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услуги, которые находятся в распоряжении государственных органов,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органов местного самоуправления и иных органов, участвующих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предоставлении муниципальной услуги</w:t>
      </w:r>
    </w:p>
    <w:p w:rsidR="004B51B9" w:rsidRDefault="004B51B9" w:rsidP="004B51B9">
      <w:pPr>
        <w:widowControl w:val="0"/>
        <w:spacing w:after="6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1B9" w:rsidRDefault="004B51B9" w:rsidP="004B51B9">
      <w:pPr>
        <w:widowControl w:val="0"/>
        <w:numPr>
          <w:ilvl w:val="2"/>
          <w:numId w:val="9"/>
        </w:numPr>
        <w:tabs>
          <w:tab w:val="left" w:pos="169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муниципальной услуги в рамках межведомственного взаимодействия запрашиваются документы, находящиеся в распоряжении государственных органов, органов местного самоуправления:</w:t>
      </w:r>
    </w:p>
    <w:p w:rsidR="004B51B9" w:rsidRDefault="004B51B9" w:rsidP="004B51B9">
      <w:pPr>
        <w:widowControl w:val="0"/>
        <w:numPr>
          <w:ilvl w:val="0"/>
          <w:numId w:val="14"/>
        </w:numPr>
        <w:tabs>
          <w:tab w:val="left" w:pos="10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(далее - ЕГРП) права на земельный участок, местоположение границ которого подлежит согласованию или иные правоустанавливающие документы на земельный участок;</w:t>
      </w:r>
    </w:p>
    <w:p w:rsidR="004B51B9" w:rsidRDefault="004B51B9" w:rsidP="004B51B9">
      <w:pPr>
        <w:widowControl w:val="0"/>
        <w:numPr>
          <w:ilvl w:val="0"/>
          <w:numId w:val="14"/>
        </w:numPr>
        <w:tabs>
          <w:tab w:val="left" w:pos="106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4B51B9" w:rsidRDefault="004B51B9" w:rsidP="004B51B9">
      <w:pPr>
        <w:widowControl w:val="0"/>
        <w:numPr>
          <w:ilvl w:val="0"/>
          <w:numId w:val="14"/>
        </w:numPr>
        <w:tabs>
          <w:tab w:val="left" w:pos="10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выше.</w:t>
      </w:r>
    </w:p>
    <w:p w:rsidR="004B51B9" w:rsidRDefault="004B51B9" w:rsidP="004B51B9">
      <w:pPr>
        <w:widowControl w:val="0"/>
        <w:numPr>
          <w:ilvl w:val="2"/>
          <w:numId w:val="9"/>
        </w:numPr>
        <w:tabs>
          <w:tab w:val="left" w:pos="1691"/>
        </w:tabs>
        <w:spacing w:after="30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вправе самостоятельно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предоставить вышеназванные документы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Непредставление заявителем указанных документов не является основанием для отказа в предоставлении услуги.</w:t>
      </w:r>
    </w:p>
    <w:p w:rsidR="004B51B9" w:rsidRDefault="004B51B9" w:rsidP="004B51B9">
      <w:pPr>
        <w:keepNext/>
        <w:keepLines/>
        <w:widowControl w:val="0"/>
        <w:numPr>
          <w:ilvl w:val="1"/>
          <w:numId w:val="9"/>
        </w:numPr>
        <w:tabs>
          <w:tab w:val="left" w:pos="1718"/>
        </w:tabs>
        <w:spacing w:after="300" w:line="240" w:lineRule="auto"/>
        <w:ind w:left="320" w:firstLine="86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" w:name="bookmark18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8"/>
    </w:p>
    <w:p w:rsidR="004B51B9" w:rsidRDefault="004B51B9" w:rsidP="004B51B9">
      <w:pPr>
        <w:widowControl w:val="0"/>
        <w:spacing w:after="30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 законодательством Российской Федерации и Республики Дагестан не предусмотрено.</w:t>
      </w:r>
    </w:p>
    <w:p w:rsidR="004B51B9" w:rsidRDefault="004B51B9" w:rsidP="004B51B9">
      <w:pPr>
        <w:keepNext/>
        <w:keepLines/>
        <w:widowControl w:val="0"/>
        <w:numPr>
          <w:ilvl w:val="1"/>
          <w:numId w:val="9"/>
        </w:numPr>
        <w:tabs>
          <w:tab w:val="left" w:pos="1563"/>
        </w:tabs>
        <w:spacing w:after="300" w:line="240" w:lineRule="auto"/>
        <w:ind w:left="1720" w:hanging="700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" w:name="bookmark2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Исчерпывающий перечень оснований приостановления или отказа в предоставлении муниципальной услуги</w:t>
      </w:r>
      <w:bookmarkEnd w:id="9"/>
    </w:p>
    <w:p w:rsidR="004B51B9" w:rsidRDefault="004B51B9" w:rsidP="004B51B9">
      <w:pPr>
        <w:widowControl w:val="0"/>
        <w:numPr>
          <w:ilvl w:val="2"/>
          <w:numId w:val="9"/>
        </w:numPr>
        <w:tabs>
          <w:tab w:val="left" w:pos="149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приостановления предоставления муниципальной услуги: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предоставление неполного пакета документов;</w:t>
      </w:r>
    </w:p>
    <w:p w:rsidR="004B51B9" w:rsidRDefault="004B51B9" w:rsidP="004B51B9">
      <w:pPr>
        <w:widowControl w:val="0"/>
        <w:numPr>
          <w:ilvl w:val="2"/>
          <w:numId w:val="9"/>
        </w:numPr>
        <w:tabs>
          <w:tab w:val="left" w:pos="149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4B51B9" w:rsidRDefault="004B51B9" w:rsidP="004B51B9">
      <w:pPr>
        <w:widowControl w:val="0"/>
        <w:numPr>
          <w:ilvl w:val="0"/>
          <w:numId w:val="15"/>
        </w:numPr>
        <w:tabs>
          <w:tab w:val="left" w:pos="1929"/>
        </w:tabs>
        <w:spacing w:after="0" w:line="240" w:lineRule="auto"/>
        <w:ind w:left="680" w:firstLine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подача заявления ненадлежащим лицом;</w:t>
      </w:r>
    </w:p>
    <w:p w:rsidR="004B51B9" w:rsidRDefault="004B51B9" w:rsidP="004B51B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отсутствие в отношении испрашиваемого земельного участка права собственности Республики Дагестан, зарегистрированного в установленном порядке;</w:t>
      </w:r>
    </w:p>
    <w:p w:rsidR="004B51B9" w:rsidRDefault="004B51B9" w:rsidP="004B51B9">
      <w:pPr>
        <w:widowControl w:val="0"/>
        <w:numPr>
          <w:ilvl w:val="0"/>
          <w:numId w:val="15"/>
        </w:numPr>
        <w:tabs>
          <w:tab w:val="left" w:pos="192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изъятие испрашиваемых земельных участков из оборота;</w:t>
      </w:r>
    </w:p>
    <w:p w:rsidR="004B51B9" w:rsidRDefault="004B51B9" w:rsidP="004B51B9">
      <w:pPr>
        <w:widowControl w:val="0"/>
        <w:numPr>
          <w:ilvl w:val="0"/>
          <w:numId w:val="15"/>
        </w:numPr>
        <w:tabs>
          <w:tab w:val="left" w:pos="1925"/>
        </w:tabs>
        <w:spacing w:after="3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обращения заявителя об отзыве заявления.</w:t>
      </w:r>
    </w:p>
    <w:p w:rsidR="004B51B9" w:rsidRDefault="004B51B9" w:rsidP="004B51B9">
      <w:pPr>
        <w:widowControl w:val="0"/>
        <w:numPr>
          <w:ilvl w:val="0"/>
          <w:numId w:val="15"/>
        </w:numPr>
        <w:tabs>
          <w:tab w:val="left" w:pos="1229"/>
        </w:tabs>
        <w:spacing w:after="9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резервирование земельного участка для государственных или муниципальных нужд;</w:t>
      </w:r>
    </w:p>
    <w:p w:rsidR="004B51B9" w:rsidRDefault="004B51B9" w:rsidP="004B51B9">
      <w:pPr>
        <w:widowControl w:val="0"/>
        <w:numPr>
          <w:ilvl w:val="1"/>
          <w:numId w:val="9"/>
        </w:numPr>
        <w:tabs>
          <w:tab w:val="left" w:pos="715"/>
        </w:tabs>
        <w:spacing w:after="86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услуг, которые являются необходимыми и обязательными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для предоставления муниципальной услуги, в том числе сведения 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документе (документах), выдаваемом (выдаваемых) организациями,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участвующими в предоставлении государственной услуги</w:t>
      </w:r>
    </w:p>
    <w:p w:rsidR="004B51B9" w:rsidRDefault="004B51B9" w:rsidP="004B51B9">
      <w:pPr>
        <w:widowControl w:val="0"/>
        <w:spacing w:after="9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настоящим Административным регламентом не предусмотрены.</w:t>
      </w:r>
    </w:p>
    <w:p w:rsidR="004B51B9" w:rsidRDefault="004B51B9" w:rsidP="004B51B9">
      <w:pPr>
        <w:widowControl w:val="0"/>
        <w:numPr>
          <w:ilvl w:val="1"/>
          <w:numId w:val="9"/>
        </w:numPr>
        <w:tabs>
          <w:tab w:val="left" w:pos="1804"/>
        </w:tabs>
        <w:spacing w:after="0" w:line="240" w:lineRule="auto"/>
        <w:ind w:firstLine="12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</w:t>
      </w:r>
    </w:p>
    <w:p w:rsidR="004B51B9" w:rsidRDefault="004B51B9" w:rsidP="004B51B9">
      <w:pPr>
        <w:widowControl w:val="0"/>
        <w:spacing w:after="3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услуги</w:t>
      </w:r>
    </w:p>
    <w:p w:rsidR="004B51B9" w:rsidRDefault="004B51B9" w:rsidP="004B51B9">
      <w:pPr>
        <w:widowControl w:val="0"/>
        <w:spacing w:after="64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4B51B9" w:rsidRDefault="004B51B9" w:rsidP="004B51B9">
      <w:pPr>
        <w:widowControl w:val="0"/>
        <w:numPr>
          <w:ilvl w:val="1"/>
          <w:numId w:val="9"/>
        </w:numPr>
        <w:tabs>
          <w:tab w:val="left" w:pos="1099"/>
        </w:tabs>
        <w:spacing w:after="3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предоставлении муниципальной услуги и при получении результата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предоставления муниципальной услуги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- 10 мин.</w:t>
      </w:r>
    </w:p>
    <w:p w:rsidR="004B51B9" w:rsidRDefault="004B51B9" w:rsidP="004B51B9">
      <w:pPr>
        <w:widowControl w:val="0"/>
        <w:spacing w:after="36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в. очереди при получении результата предоставления муниципальной услуги - 10 мин.</w:t>
      </w:r>
    </w:p>
    <w:p w:rsidR="004B51B9" w:rsidRDefault="004B51B9" w:rsidP="004B51B9">
      <w:pPr>
        <w:keepNext/>
        <w:keepLines/>
        <w:widowControl w:val="0"/>
        <w:numPr>
          <w:ilvl w:val="1"/>
          <w:numId w:val="9"/>
        </w:numPr>
        <w:tabs>
          <w:tab w:val="left" w:pos="729"/>
        </w:tabs>
        <w:spacing w:after="3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bookmark22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и порядок регистрации запроса заявителя 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предоставлении муниципальной услуги</w:t>
      </w:r>
      <w:bookmarkEnd w:id="10"/>
    </w:p>
    <w:p w:rsidR="004B51B9" w:rsidRDefault="004B51B9" w:rsidP="004B51B9">
      <w:pPr>
        <w:widowControl w:val="0"/>
        <w:numPr>
          <w:ilvl w:val="2"/>
          <w:numId w:val="9"/>
        </w:numPr>
        <w:tabs>
          <w:tab w:val="left" w:pos="192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непосредственном обращении заявителя лично, максимальный срок регистрации заявления - 20 минут с учетом имеющейся очереди.</w:t>
      </w:r>
    </w:p>
    <w:p w:rsidR="004B51B9" w:rsidRDefault="004B51B9" w:rsidP="004B51B9">
      <w:pPr>
        <w:widowControl w:val="0"/>
        <w:numPr>
          <w:ilvl w:val="2"/>
          <w:numId w:val="9"/>
        </w:numPr>
        <w:tabs>
          <w:tab w:val="left" w:pos="192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Запрос заявителя о предоставлении муниципальной услуги, представленный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4B51B9" w:rsidRDefault="004B51B9" w:rsidP="004B51B9">
      <w:pPr>
        <w:widowControl w:val="0"/>
        <w:numPr>
          <w:ilvl w:val="2"/>
          <w:numId w:val="9"/>
        </w:numPr>
        <w:tabs>
          <w:tab w:val="left" w:pos="1901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4B51B9" w:rsidRDefault="004B51B9" w:rsidP="004B51B9">
      <w:pPr>
        <w:widowControl w:val="0"/>
        <w:numPr>
          <w:ilvl w:val="0"/>
          <w:numId w:val="16"/>
        </w:numPr>
        <w:tabs>
          <w:tab w:val="left" w:pos="961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проверяет документы согласно представленной описи;</w:t>
      </w:r>
    </w:p>
    <w:p w:rsidR="004B51B9" w:rsidRDefault="004B51B9" w:rsidP="004B51B9">
      <w:pPr>
        <w:widowControl w:val="0"/>
        <w:numPr>
          <w:ilvl w:val="0"/>
          <w:numId w:val="16"/>
        </w:numPr>
        <w:tabs>
          <w:tab w:val="left" w:pos="957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регистрирует в установленном порядке заявление;</w:t>
      </w:r>
    </w:p>
    <w:p w:rsidR="004B51B9" w:rsidRDefault="004B51B9" w:rsidP="004B51B9">
      <w:pPr>
        <w:widowControl w:val="0"/>
        <w:numPr>
          <w:ilvl w:val="0"/>
          <w:numId w:val="16"/>
        </w:numPr>
        <w:tabs>
          <w:tab w:val="left" w:pos="928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ставит на экземпляр заявления заявителя (при наличии) отметку с номером и датой регистрации заявления;</w:t>
      </w:r>
    </w:p>
    <w:p w:rsidR="004B51B9" w:rsidRDefault="004B51B9" w:rsidP="004B51B9">
      <w:pPr>
        <w:widowControl w:val="0"/>
        <w:numPr>
          <w:ilvl w:val="0"/>
          <w:numId w:val="16"/>
        </w:numPr>
        <w:tabs>
          <w:tab w:val="left" w:pos="1104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сообщает заявителю о предварительной дате предоставления муниципальной услуги;</w:t>
      </w:r>
    </w:p>
    <w:p w:rsidR="004B51B9" w:rsidRDefault="004B51B9" w:rsidP="004B51B9">
      <w:pPr>
        <w:widowControl w:val="0"/>
        <w:numPr>
          <w:ilvl w:val="0"/>
          <w:numId w:val="16"/>
        </w:numPr>
        <w:tabs>
          <w:tab w:val="left" w:pos="1026"/>
        </w:tabs>
        <w:spacing w:after="320" w:line="240" w:lineRule="auto"/>
        <w:ind w:firstLine="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следит за соблюдением сроков предоставления услуги.</w:t>
      </w:r>
    </w:p>
    <w:p w:rsidR="004B51B9" w:rsidRDefault="004B51B9" w:rsidP="004B51B9">
      <w:pPr>
        <w:widowControl w:val="0"/>
        <w:numPr>
          <w:ilvl w:val="1"/>
          <w:numId w:val="9"/>
        </w:numPr>
        <w:tabs>
          <w:tab w:val="left" w:pos="1661"/>
        </w:tabs>
        <w:spacing w:after="1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помещениям, в которых предоставляется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муниципальная услуга, к месту ожидания и приема заявителей,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размещению и оформлению визуальной, текстовой и мультимедийной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информации о порядке предоставления услуги</w:t>
      </w:r>
    </w:p>
    <w:p w:rsidR="004B51B9" w:rsidRDefault="004B51B9" w:rsidP="004B51B9">
      <w:pPr>
        <w:widowControl w:val="0"/>
        <w:spacing w:after="4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  <w:r>
        <w:rPr>
          <w:rFonts w:ascii="Times New Roman" w:eastAsia="Times New Roman" w:hAnsi="Times New Roman"/>
          <w:b/>
          <w:bCs/>
          <w:sz w:val="10"/>
          <w:szCs w:val="10"/>
          <w:lang w:eastAsia="ru-RU"/>
        </w:rPr>
        <w:t>в'</w:t>
      </w:r>
    </w:p>
    <w:p w:rsidR="004B51B9" w:rsidRDefault="004B51B9" w:rsidP="004B51B9">
      <w:pPr>
        <w:widowControl w:val="0"/>
        <w:numPr>
          <w:ilvl w:val="2"/>
          <w:numId w:val="9"/>
        </w:numPr>
        <w:tabs>
          <w:tab w:val="left" w:pos="1633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 к оформлению входа в здание</w:t>
      </w:r>
    </w:p>
    <w:p w:rsidR="004B51B9" w:rsidRDefault="004B51B9" w:rsidP="004B51B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Здание (строение), в котором расположен орган, ответственный за предоставление услуги, должно быть оборудовано входом для свободного доступа заявителей в помещение.</w:t>
      </w:r>
    </w:p>
    <w:p w:rsidR="004B51B9" w:rsidRDefault="004B51B9" w:rsidP="004B51B9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Вход в помещение Отдела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4B51B9" w:rsidRDefault="004B51B9" w:rsidP="004B51B9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центрального входа в здание Отдела размещается информационная табличка (вывеска), которая должна содержать информацию о наименовании, местонахождении, режиме работы Отдела, а также о телефонных номерах справочной службы.</w:t>
      </w:r>
    </w:p>
    <w:p w:rsidR="004B51B9" w:rsidRDefault="004B51B9" w:rsidP="004B51B9">
      <w:pPr>
        <w:widowControl w:val="0"/>
        <w:numPr>
          <w:ilvl w:val="2"/>
          <w:numId w:val="9"/>
        </w:numPr>
        <w:tabs>
          <w:tab w:val="left" w:pos="1633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 к местам для информирования</w:t>
      </w:r>
    </w:p>
    <w:p w:rsidR="004B51B9" w:rsidRDefault="004B51B9" w:rsidP="004B51B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4B51B9" w:rsidRDefault="004B51B9" w:rsidP="004B51B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в' помещении Отдела для ожидания и приема заявителей. Указанная информация размещается в удобном для заявителей месте.</w:t>
      </w:r>
    </w:p>
    <w:p w:rsidR="004B51B9" w:rsidRDefault="004B51B9" w:rsidP="004B51B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4B51B9" w:rsidRDefault="004B51B9" w:rsidP="004B51B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и 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бейджами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с указанием фамилии, имени, отчества (при наличии)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должности либо настольными табличками аналогичного содержания.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Рабочие места должностных лиц и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4B51B9" w:rsidRDefault="004B51B9" w:rsidP="004B51B9">
      <w:pPr>
        <w:widowControl w:val="0"/>
        <w:numPr>
          <w:ilvl w:val="2"/>
          <w:numId w:val="9"/>
        </w:numPr>
        <w:tabs>
          <w:tab w:val="left" w:pos="16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 крестам для ожидания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Места ожидания соответствуют комфортным условиям для заявителей и оптимальным условиям работы специалистов, в том числе в наличии доступные места общего пользования (туалет, гардероб).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Места ожидания в очереди на консультацию или получение результатов муниципальной услуги оборудуются стульями, кресельными секциями или скамьями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банкетками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документов.</w:t>
      </w:r>
    </w:p>
    <w:p w:rsidR="004B51B9" w:rsidRDefault="004B51B9" w:rsidP="004B51B9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помещениях для специалистов, предоставляющих муниципальную услугу,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4B51B9" w:rsidRDefault="004B51B9" w:rsidP="004B51B9">
      <w:pPr>
        <w:keepNext/>
        <w:keepLines/>
        <w:widowControl w:val="0"/>
        <w:numPr>
          <w:ilvl w:val="1"/>
          <w:numId w:val="9"/>
        </w:numPr>
        <w:tabs>
          <w:tab w:val="left" w:pos="1760"/>
        </w:tabs>
        <w:spacing w:after="320" w:line="240" w:lineRule="auto"/>
        <w:ind w:left="108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1" w:name="bookmark24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Показатели доступности и качества муниципальной услуги</w:t>
      </w:r>
      <w:bookmarkEnd w:id="11"/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Показателями доступности и качества муниципальной услуги являются: - получать муниципальную услугу своевременно и в соответствии со стандартом предоставления муниципальной услуги;</w:t>
      </w:r>
    </w:p>
    <w:p w:rsidR="004B51B9" w:rsidRDefault="004B51B9" w:rsidP="004B51B9">
      <w:pPr>
        <w:widowControl w:val="0"/>
        <w:numPr>
          <w:ilvl w:val="0"/>
          <w:numId w:val="17"/>
        </w:numPr>
        <w:tabs>
          <w:tab w:val="left" w:pos="91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4B51B9" w:rsidRDefault="004B51B9" w:rsidP="004B51B9">
      <w:pPr>
        <w:widowControl w:val="0"/>
        <w:numPr>
          <w:ilvl w:val="0"/>
          <w:numId w:val="17"/>
        </w:numPr>
        <w:tabs>
          <w:tab w:val="left" w:pos="92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получать муниципальную услугу в формах, предусмотренных законодательством Российской Федерации;</w:t>
      </w:r>
    </w:p>
    <w:p w:rsidR="004B51B9" w:rsidRDefault="004B51B9" w:rsidP="004B51B9">
      <w:pPr>
        <w:widowControl w:val="0"/>
        <w:numPr>
          <w:ilvl w:val="0"/>
          <w:numId w:val="17"/>
        </w:numPr>
        <w:tabs>
          <w:tab w:val="left" w:pos="9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Администрации;</w:t>
      </w:r>
    </w:p>
    <w:p w:rsidR="004B51B9" w:rsidRDefault="004B51B9" w:rsidP="004B51B9">
      <w:pPr>
        <w:widowControl w:val="0"/>
        <w:numPr>
          <w:ilvl w:val="0"/>
          <w:numId w:val="17"/>
        </w:numPr>
        <w:tabs>
          <w:tab w:val="left" w:pos="92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возможность подачи заявления о предоставлении муниципальной услуги через ОБУ «МФЦ».</w:t>
      </w:r>
    </w:p>
    <w:p w:rsidR="004B51B9" w:rsidRDefault="004B51B9" w:rsidP="004B51B9">
      <w:pPr>
        <w:widowControl w:val="0"/>
        <w:spacing w:after="0" w:line="240" w:lineRule="auto"/>
        <w:ind w:left="700" w:firstLine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требования к качеству предоставления муниципальной услуги: своевременность предоставления муниципальной услуги;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достоверность и полнота информирования гражданина о ходе рассмотрения его обращения;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удобство и доступность получения гражданином информации о порядке предоставления муниципальной услуги.</w:t>
      </w:r>
    </w:p>
    <w:p w:rsidR="004B51B9" w:rsidRDefault="004B51B9" w:rsidP="004B51B9">
      <w:pPr>
        <w:widowControl w:val="0"/>
        <w:spacing w:after="32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Показателями качества предоставления муниципальной услуги являются срок рассмотрения заявления, отсутствие или наличие жалоб на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(бездействие) должностных лиц.</w:t>
      </w:r>
    </w:p>
    <w:p w:rsidR="004B51B9" w:rsidRDefault="004B51B9" w:rsidP="004B51B9">
      <w:pPr>
        <w:widowControl w:val="0"/>
        <w:numPr>
          <w:ilvl w:val="1"/>
          <w:numId w:val="9"/>
        </w:numPr>
        <w:tabs>
          <w:tab w:val="left" w:pos="1865"/>
        </w:tabs>
        <w:spacing w:after="320" w:line="240" w:lineRule="auto"/>
        <w:ind w:left="760" w:firstLine="3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многофункциональном центре (МФЦ) и особенности предоставления муниципальной услуги в электронной форме</w:t>
      </w:r>
    </w:p>
    <w:p w:rsidR="004B51B9" w:rsidRDefault="004B51B9" w:rsidP="004B51B9">
      <w:pPr>
        <w:widowControl w:val="0"/>
        <w:numPr>
          <w:ilvl w:val="2"/>
          <w:numId w:val="9"/>
        </w:numPr>
        <w:tabs>
          <w:tab w:val="left" w:pos="1714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Особенности предоставления муниципальной услуги в ОБУ «МФЦ»</w:t>
      </w:r>
    </w:p>
    <w:p w:rsidR="004B51B9" w:rsidRDefault="004B51B9" w:rsidP="004B51B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 может обратиться за получением муниципальной услуги в ОБУ «МФЦ».</w:t>
      </w:r>
    </w:p>
    <w:p w:rsidR="004B51B9" w:rsidRDefault="004B51B9" w:rsidP="004B51B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обращении в ОБУ «МФЦ»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предоставлять документы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п.2.6 настоящего административного регламента.</w:t>
      </w:r>
    </w:p>
    <w:p w:rsidR="004B51B9" w:rsidRDefault="004B51B9" w:rsidP="004B51B9">
      <w:pPr>
        <w:widowControl w:val="0"/>
        <w:numPr>
          <w:ilvl w:val="2"/>
          <w:numId w:val="9"/>
        </w:numPr>
        <w:tabs>
          <w:tab w:val="left" w:pos="1714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Особенности предоставления муниципальной услуги в электронной форме</w:t>
      </w:r>
    </w:p>
    <w:p w:rsidR="004B51B9" w:rsidRDefault="004B51B9" w:rsidP="004B51B9">
      <w:pPr>
        <w:widowControl w:val="0"/>
        <w:spacing w:after="32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 муниципальная услуга предоставляется с использованием региональной информационной системы и федеральной государственной информационной системы «Единый портал государственных и муниципальных услуг (функций)».</w:t>
      </w:r>
    </w:p>
    <w:p w:rsidR="004B51B9" w:rsidRDefault="004B51B9" w:rsidP="004B51B9">
      <w:pPr>
        <w:widowControl w:val="0"/>
        <w:numPr>
          <w:ilvl w:val="0"/>
          <w:numId w:val="1"/>
        </w:numPr>
        <w:tabs>
          <w:tab w:val="left" w:pos="735"/>
        </w:tabs>
        <w:spacing w:after="3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СОСТАВ, ПОСЛЕДОВАТЕЛЬНОСТЬ И СРОКИ ВЫПОЛНЕНИЯ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АДМИНИСТРАТИВНЫХ ПРОЦЕДУР, ТРЕБОВАНИЯ К ПОРЯДКУ ИХ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ВЫПОЛНЕНИЯ, В ТОМ ЧИСЛЕ ОСОБЕННОСТИ ВЫПОЛНЕНИЯ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АДМИНИСТРАТИВНЫХ ПРОЦЕДУР В ЭЛЕКТРОННОЙ ФОРМЕ</w:t>
      </w:r>
    </w:p>
    <w:p w:rsidR="004B51B9" w:rsidRDefault="004B51B9" w:rsidP="004B51B9">
      <w:pPr>
        <w:keepNext/>
        <w:keepLines/>
        <w:widowControl w:val="0"/>
        <w:spacing w:after="3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2" w:name="bookmark26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Исчерпывающий перечень административных процедур:</w:t>
      </w:r>
      <w:bookmarkEnd w:id="12"/>
    </w:p>
    <w:p w:rsidR="004B51B9" w:rsidRDefault="004B51B9" w:rsidP="004B51B9">
      <w:pPr>
        <w:widowControl w:val="0"/>
        <w:numPr>
          <w:ilvl w:val="0"/>
          <w:numId w:val="18"/>
        </w:num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заявления о предоставлении муниципальной услуги со всеми необходимыми документами;</w:t>
      </w:r>
    </w:p>
    <w:p w:rsidR="004B51B9" w:rsidRDefault="004B51B9" w:rsidP="004B51B9">
      <w:pPr>
        <w:widowControl w:val="0"/>
        <w:numPr>
          <w:ilvl w:val="0"/>
          <w:numId w:val="18"/>
        </w:num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 материалов, необходимых для предоставления услуги;</w:t>
      </w:r>
    </w:p>
    <w:p w:rsidR="004B51B9" w:rsidRDefault="004B51B9" w:rsidP="004B51B9">
      <w:pPr>
        <w:widowControl w:val="0"/>
        <w:numPr>
          <w:ilvl w:val="0"/>
          <w:numId w:val="18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(в случае непредставления заявителем самостоятельно документов) межведомственных запросов;</w:t>
      </w:r>
    </w:p>
    <w:p w:rsidR="004B51B9" w:rsidRDefault="004B51B9" w:rsidP="004B51B9">
      <w:pPr>
        <w:widowControl w:val="0"/>
        <w:numPr>
          <w:ilvl w:val="0"/>
          <w:numId w:val="18"/>
        </w:num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оформление результатов муниципальной услуги;</w:t>
      </w:r>
    </w:p>
    <w:p w:rsidR="004B51B9" w:rsidRDefault="004B51B9" w:rsidP="004B51B9">
      <w:pPr>
        <w:widowControl w:val="0"/>
        <w:numPr>
          <w:ilvl w:val="0"/>
          <w:numId w:val="18"/>
        </w:numPr>
        <w:tabs>
          <w:tab w:val="left" w:pos="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выдача результата муниципальной услуги</w:t>
      </w:r>
    </w:p>
    <w:p w:rsidR="004B51B9" w:rsidRDefault="004B51B9" w:rsidP="004B51B9">
      <w:pPr>
        <w:widowControl w:val="0"/>
        <w:spacing w:after="3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 муниципальной услуги отражена в блок-схеме согласно приложению 4 к настоящему Административному регламенту.</w:t>
      </w:r>
    </w:p>
    <w:p w:rsidR="004B51B9" w:rsidRDefault="004B51B9" w:rsidP="004B51B9">
      <w:pPr>
        <w:keepNext/>
        <w:keepLines/>
        <w:widowControl w:val="0"/>
        <w:spacing w:after="3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3" w:name="bookmark28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со всеми необходимыми документами</w:t>
      </w:r>
      <w:bookmarkEnd w:id="13"/>
    </w:p>
    <w:p w:rsidR="004B51B9" w:rsidRDefault="004B51B9" w:rsidP="004B51B9">
      <w:pPr>
        <w:widowControl w:val="0"/>
        <w:numPr>
          <w:ilvl w:val="0"/>
          <w:numId w:val="19"/>
        </w:numPr>
        <w:tabs>
          <w:tab w:val="left" w:pos="1066"/>
        </w:tabs>
        <w:spacing w:after="16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данной административной процедуры является поступление заявления о предоставлении государственной услуги с приложением необходимых документов.</w:t>
      </w:r>
    </w:p>
    <w:p w:rsidR="004B51B9" w:rsidRDefault="004B51B9" w:rsidP="004B51B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бумажном виде образец заявления (приложение 2 к Регламенту) можно получить в Администрации, а в электронном -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образования, официальном сайте многофункционального центра, официальном сайте Администрации Республики Дагестан, Портале государственных и муниципальных услуг (функций) Республики Дагестан.</w:t>
      </w:r>
      <w:proofErr w:type="gramEnd"/>
    </w:p>
    <w:p w:rsidR="004B51B9" w:rsidRDefault="004B51B9" w:rsidP="004B51B9">
      <w:pPr>
        <w:widowControl w:val="0"/>
        <w:numPr>
          <w:ilvl w:val="0"/>
          <w:numId w:val="19"/>
        </w:numPr>
        <w:tabs>
          <w:tab w:val="left" w:pos="1023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заявления со всеми необходимыми документами специалист Администрации проверяет:</w:t>
      </w:r>
    </w:p>
    <w:p w:rsidR="004B51B9" w:rsidRDefault="004B51B9" w:rsidP="004B51B9">
      <w:pPr>
        <w:widowControl w:val="0"/>
        <w:numPr>
          <w:ilvl w:val="0"/>
          <w:numId w:val="20"/>
        </w:numPr>
        <w:tabs>
          <w:tab w:val="left" w:pos="1397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документов, необходимых для предоставления муниципальной услуги;</w:t>
      </w:r>
    </w:p>
    <w:p w:rsidR="004B51B9" w:rsidRDefault="004B51B9" w:rsidP="004B51B9">
      <w:pPr>
        <w:widowControl w:val="0"/>
        <w:numPr>
          <w:ilvl w:val="0"/>
          <w:numId w:val="20"/>
        </w:numPr>
        <w:tabs>
          <w:tab w:val="left" w:pos="2097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правильность оформления заявления.</w:t>
      </w:r>
    </w:p>
    <w:p w:rsidR="004B51B9" w:rsidRDefault="004B51B9" w:rsidP="004B51B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заявления;</w:t>
      </w:r>
    </w:p>
    <w:p w:rsidR="004B51B9" w:rsidRDefault="004B51B9" w:rsidP="004B51B9">
      <w:pPr>
        <w:widowControl w:val="0"/>
        <w:numPr>
          <w:ilvl w:val="0"/>
          <w:numId w:val="20"/>
        </w:numPr>
        <w:tabs>
          <w:tab w:val="left" w:pos="1397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отсутствии необходимых документов, указанных в приложении 3 настоящего Административного регламента, 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возвращает ему заявление и представленные им документы.</w:t>
      </w:r>
    </w:p>
    <w:p w:rsidR="004B51B9" w:rsidRDefault="004B51B9" w:rsidP="004B51B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Если при установлении фактов отсутствия документов, указанных в приложении 3 настоящего Административного регламента, или наличия в представленных документах оснований для отказа в приеме документов, указанных в приложении 3 настоящего Административного регламента, заявитель настаивает на приеме заявления и документов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</w:t>
      </w:r>
      <w:proofErr w:type="gramEnd"/>
    </w:p>
    <w:p w:rsidR="004B51B9" w:rsidRDefault="004B51B9" w:rsidP="004B51B9">
      <w:pPr>
        <w:widowControl w:val="0"/>
        <w:numPr>
          <w:ilvl w:val="0"/>
          <w:numId w:val="20"/>
        </w:numPr>
        <w:tabs>
          <w:tab w:val="left" w:pos="1397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вносит запись о приеме заявления в Журнал регистрации входящей документации и передает в Администрацию.</w:t>
      </w:r>
    </w:p>
    <w:p w:rsidR="004B51B9" w:rsidRDefault="004B51B9" w:rsidP="004B51B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30 минут с момента обращения заявителя.</w:t>
      </w:r>
    </w:p>
    <w:p w:rsidR="004B51B9" w:rsidRDefault="004B51B9" w:rsidP="004B51B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Поступившие по почте документы регистрируются специалистом в день поступления.</w:t>
      </w:r>
    </w:p>
    <w:p w:rsidR="004B51B9" w:rsidRDefault="004B51B9" w:rsidP="004B51B9">
      <w:pPr>
        <w:widowControl w:val="0"/>
        <w:spacing w:after="32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регистрация заявления о предоставлении муниципальной услуги со всеми необходимыми документами. Способ фиксации результата - внесение записи в Журнал регистрации входящей документации.</w:t>
      </w:r>
    </w:p>
    <w:p w:rsidR="004B51B9" w:rsidRDefault="004B51B9" w:rsidP="004B51B9">
      <w:pPr>
        <w:keepNext/>
        <w:keepLines/>
        <w:widowControl w:val="0"/>
        <w:spacing w:after="3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4" w:name="bookmark3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Рассмотрение материалов, необходимых для предоставления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муниципальной услуги</w:t>
      </w:r>
      <w:bookmarkEnd w:id="14"/>
    </w:p>
    <w:p w:rsidR="004B51B9" w:rsidRDefault="004B51B9" w:rsidP="004B51B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зарегистрированного заявления и комплекта документов к должностному лицу, ответственному за организацию и предоставление услуги (ответственный исполнитель).</w:t>
      </w:r>
    </w:p>
    <w:p w:rsidR="004B51B9" w:rsidRDefault="004B51B9" w:rsidP="004B51B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Ответственный исполнитель проверяет комплектность поступившей документац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и 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соответствим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установленным требованиям, и принимает решение о формировании результата государственной услуги.</w:t>
      </w:r>
    </w:p>
    <w:p w:rsidR="004B51B9" w:rsidRDefault="004B51B9" w:rsidP="004B51B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(Необходимо дополнить подробным описанием)</w:t>
      </w:r>
    </w:p>
    <w:p w:rsidR="004B51B9" w:rsidRDefault="004B51B9" w:rsidP="004B51B9">
      <w:pPr>
        <w:widowControl w:val="0"/>
        <w:spacing w:after="0" w:line="240" w:lineRule="auto"/>
        <w:ind w:firstLine="1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Максимально допустимый срок исполнения административной процедуры -30 календарных дней со дня регистрации заявления.</w:t>
      </w:r>
    </w:p>
    <w:p w:rsidR="004B51B9" w:rsidRDefault="004B51B9" w:rsidP="004B51B9">
      <w:pPr>
        <w:widowControl w:val="0"/>
        <w:spacing w:after="32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принятие решения о формировании результата муниципальной услуги.</w:t>
      </w:r>
    </w:p>
    <w:p w:rsidR="004B51B9" w:rsidRDefault="004B51B9" w:rsidP="004B51B9">
      <w:pPr>
        <w:keepNext/>
        <w:keepLines/>
        <w:widowControl w:val="0"/>
        <w:spacing w:after="3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5" w:name="bookmark32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Направление межведомственных запросов в органы, участвующие 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предоставлении государственной услуги</w:t>
      </w:r>
      <w:bookmarkEnd w:id="15"/>
    </w:p>
    <w:p w:rsidR="004B51B9" w:rsidRDefault="004B51B9" w:rsidP="004B51B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начала административной процедуры является непредставление заявителем самостоятельно материалов, указанных в пункте 2.7. настоящего Регламента.</w:t>
      </w:r>
    </w:p>
    <w:p w:rsidR="004B51B9" w:rsidRDefault="004B51B9" w:rsidP="004B51B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Отдела или ОБУ «МФЦ» в течение трех рабочих дней с момента получения заявления с пакетом документов, указанных в приложении 3 настоящего Регламента, направляет запросы в государственные органы, организации, участвующие в предоставлении муниципальной услуги.</w:t>
      </w:r>
    </w:p>
    <w:p w:rsidR="004B51B9" w:rsidRDefault="004B51B9" w:rsidP="004B51B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межведомственного запроса осуществляется следующими способами:</w:t>
      </w:r>
    </w:p>
    <w:p w:rsidR="004B51B9" w:rsidRDefault="004B51B9" w:rsidP="004B51B9">
      <w:pPr>
        <w:widowControl w:val="0"/>
        <w:numPr>
          <w:ilvl w:val="0"/>
          <w:numId w:val="21"/>
        </w:numPr>
        <w:tabs>
          <w:tab w:val="left" w:pos="938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почтовым отправлением;</w:t>
      </w:r>
    </w:p>
    <w:p w:rsidR="004B51B9" w:rsidRDefault="004B51B9" w:rsidP="004B51B9">
      <w:pPr>
        <w:widowControl w:val="0"/>
        <w:numPr>
          <w:ilvl w:val="0"/>
          <w:numId w:val="21"/>
        </w:numPr>
        <w:tabs>
          <w:tab w:val="left" w:pos="933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курьером, под расписку;</w:t>
      </w:r>
    </w:p>
    <w:p w:rsidR="004B51B9" w:rsidRDefault="004B51B9" w:rsidP="004B51B9">
      <w:pPr>
        <w:widowControl w:val="0"/>
        <w:numPr>
          <w:ilvl w:val="0"/>
          <w:numId w:val="21"/>
        </w:numPr>
        <w:tabs>
          <w:tab w:val="left" w:pos="934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единой системы межведомственного электронного взаимодействия;</w:t>
      </w:r>
    </w:p>
    <w:p w:rsidR="004B51B9" w:rsidRDefault="004B51B9" w:rsidP="004B51B9">
      <w:pPr>
        <w:widowControl w:val="0"/>
        <w:numPr>
          <w:ilvl w:val="0"/>
          <w:numId w:val="21"/>
        </w:numPr>
        <w:tabs>
          <w:tab w:val="left" w:pos="933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иными способами, не противоречащими законодательству.</w:t>
      </w:r>
    </w:p>
    <w:p w:rsidR="004B51B9" w:rsidRDefault="004B51B9" w:rsidP="004B51B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Отдел, предоставляющий услугу, определяет способ направления запроса и осуществляет его направление.</w:t>
      </w:r>
    </w:p>
    <w:p w:rsidR="004B51B9" w:rsidRDefault="004B51B9" w:rsidP="004B51B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4B51B9" w:rsidRDefault="004B51B9" w:rsidP="004B51B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4B51B9" w:rsidRDefault="004B51B9" w:rsidP="004B51B9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4B51B9" w:rsidRDefault="004B51B9" w:rsidP="004B51B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Администрации или Многофункциональном центре.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 на запрос регистрируется в установленном порядке.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получении ответа на запрос, должностное лицо Отдела, приобщает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полученный ответ к документам, представленным заявителем.</w:t>
      </w:r>
    </w:p>
    <w:p w:rsidR="004B51B9" w:rsidRDefault="004B51B9" w:rsidP="004B51B9">
      <w:pPr>
        <w:widowControl w:val="0"/>
        <w:spacing w:after="6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 административной процедуры - получение ответа на межведомственный запрос Администрации. Способ фиксации результата - регистрация ответа на межведомственный запрос в журнале учета входящей корреспонденции.</w:t>
      </w:r>
    </w:p>
    <w:p w:rsidR="004B51B9" w:rsidRDefault="004B51B9" w:rsidP="004B51B9">
      <w:pPr>
        <w:widowControl w:val="0"/>
        <w:spacing w:after="6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1B9" w:rsidRDefault="004B51B9" w:rsidP="004B51B9">
      <w:pPr>
        <w:widowControl w:val="0"/>
        <w:numPr>
          <w:ilvl w:val="0"/>
          <w:numId w:val="22"/>
        </w:numPr>
        <w:tabs>
          <w:tab w:val="left" w:pos="567"/>
        </w:tabs>
        <w:spacing w:after="3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ФОРМЫ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ИСПОЛНЕНИЕМ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АДМИНИСТРАТИВНОГО РЕГЛАМЕНТА</w:t>
      </w:r>
    </w:p>
    <w:p w:rsidR="004B51B9" w:rsidRDefault="004B51B9" w:rsidP="004B51B9">
      <w:pPr>
        <w:widowControl w:val="0"/>
        <w:numPr>
          <w:ilvl w:val="1"/>
          <w:numId w:val="23"/>
        </w:numPr>
        <w:tabs>
          <w:tab w:val="left" w:pos="550"/>
        </w:tabs>
        <w:spacing w:after="3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соблюдением 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исполнением ответственными должностными лицами положений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административного регламента и иных нормативных правовых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актов, устанавливающих требования к предоставлению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муниципальной услуги, а также принятием ими решений</w:t>
      </w:r>
    </w:p>
    <w:p w:rsidR="004B51B9" w:rsidRDefault="004B51B9" w:rsidP="004B51B9">
      <w:pPr>
        <w:widowControl w:val="0"/>
        <w:numPr>
          <w:ilvl w:val="2"/>
          <w:numId w:val="23"/>
        </w:numPr>
        <w:tabs>
          <w:tab w:val="left" w:pos="146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осуществляется: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заместителем главы Администрации сельского поселения «сельсовет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B51B9" w:rsidRDefault="004B51B9" w:rsidP="004B51B9">
      <w:pPr>
        <w:widowControl w:val="0"/>
        <w:numPr>
          <w:ilvl w:val="2"/>
          <w:numId w:val="23"/>
        </w:numPr>
        <w:tabs>
          <w:tab w:val="left" w:pos="144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ответственными должностными лицами, специалистами,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B51B9" w:rsidRDefault="004B51B9" w:rsidP="004B51B9">
      <w:pPr>
        <w:widowControl w:val="0"/>
        <w:numPr>
          <w:ilvl w:val="2"/>
          <w:numId w:val="23"/>
        </w:numPr>
        <w:tabs>
          <w:tab w:val="left" w:pos="1446"/>
        </w:tabs>
        <w:spacing w:after="3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 и Республики Дагестан.</w:t>
      </w:r>
    </w:p>
    <w:p w:rsidR="004B51B9" w:rsidRDefault="004B51B9" w:rsidP="004B51B9">
      <w:pPr>
        <w:widowControl w:val="0"/>
        <w:numPr>
          <w:ilvl w:val="1"/>
          <w:numId w:val="23"/>
        </w:numPr>
        <w:tabs>
          <w:tab w:val="left" w:pos="692"/>
        </w:tabs>
        <w:spacing w:after="3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и периодичность осуществления плановых 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внеплановых проверок полноты и качества предоставления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муниципальной услуги, в том числе порядок и формы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полнотой и качеством предоставления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муниципальной услуги</w:t>
      </w:r>
    </w:p>
    <w:p w:rsidR="004B51B9" w:rsidRDefault="004B51B9" w:rsidP="004B51B9">
      <w:pPr>
        <w:widowControl w:val="0"/>
        <w:numPr>
          <w:ilvl w:val="2"/>
          <w:numId w:val="23"/>
        </w:numPr>
        <w:tabs>
          <w:tab w:val="left" w:pos="163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4B51B9" w:rsidRDefault="004B51B9" w:rsidP="004B51B9">
      <w:pPr>
        <w:widowControl w:val="0"/>
        <w:numPr>
          <w:ilvl w:val="2"/>
          <w:numId w:val="23"/>
        </w:numPr>
        <w:tabs>
          <w:tab w:val="left" w:pos="161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плановых и внеплановых проверок полноты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качества предоставления муниципальной услуги постановлением администрации формируется комиссия.</w:t>
      </w:r>
    </w:p>
    <w:p w:rsidR="004B51B9" w:rsidRDefault="004B51B9" w:rsidP="004B51B9">
      <w:pPr>
        <w:widowControl w:val="0"/>
        <w:numPr>
          <w:ilvl w:val="2"/>
          <w:numId w:val="23"/>
        </w:numPr>
        <w:tabs>
          <w:tab w:val="left" w:pos="161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проводятся в соответствии с годовым планом работы администрации района.</w:t>
      </w:r>
    </w:p>
    <w:p w:rsidR="004B51B9" w:rsidRDefault="004B51B9" w:rsidP="004B51B9">
      <w:pPr>
        <w:widowControl w:val="0"/>
        <w:numPr>
          <w:ilvl w:val="2"/>
          <w:numId w:val="23"/>
        </w:numPr>
        <w:tabs>
          <w:tab w:val="left" w:pos="161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полноты и качества предоставления муниципальной услуги проводятся на основании жалоб (претензий) заявителей на решения или действия (бездействие) должностных лиц, принятые или осуществленные в ходе предоставления муниципальной услуги.</w:t>
      </w:r>
    </w:p>
    <w:p w:rsidR="004B51B9" w:rsidRDefault="004B51B9" w:rsidP="004B51B9">
      <w:pPr>
        <w:widowControl w:val="0"/>
        <w:numPr>
          <w:ilvl w:val="2"/>
          <w:numId w:val="23"/>
        </w:numPr>
        <w:tabs>
          <w:tab w:val="left" w:pos="1619"/>
        </w:tabs>
        <w:spacing w:after="30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«недостатки и указываются предложения по их устранению. Акт подписывается всеми членами комиссии.</w:t>
      </w:r>
    </w:p>
    <w:p w:rsidR="004B51B9" w:rsidRDefault="004B51B9" w:rsidP="004B51B9">
      <w:pPr>
        <w:widowControl w:val="0"/>
        <w:numPr>
          <w:ilvl w:val="1"/>
          <w:numId w:val="23"/>
        </w:numPr>
        <w:tabs>
          <w:tab w:val="left" w:pos="1273"/>
        </w:tabs>
        <w:spacing w:after="300" w:line="240" w:lineRule="auto"/>
        <w:ind w:left="480" w:firstLine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государственной услуги</w:t>
      </w:r>
    </w:p>
    <w:p w:rsidR="004B51B9" w:rsidRDefault="004B51B9" w:rsidP="004B51B9">
      <w:pPr>
        <w:widowControl w:val="0"/>
        <w:numPr>
          <w:ilvl w:val="2"/>
          <w:numId w:val="23"/>
        </w:numPr>
        <w:tabs>
          <w:tab w:val="left" w:pos="161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 и Республики Дагестан.</w:t>
      </w:r>
    </w:p>
    <w:p w:rsidR="004B51B9" w:rsidRDefault="004B51B9" w:rsidP="004B51B9">
      <w:pPr>
        <w:widowControl w:val="0"/>
        <w:numPr>
          <w:ilvl w:val="2"/>
          <w:numId w:val="23"/>
        </w:numPr>
        <w:tabs>
          <w:tab w:val="left" w:pos="1619"/>
        </w:tabs>
        <w:spacing w:after="30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4B51B9" w:rsidRDefault="004B51B9" w:rsidP="004B51B9">
      <w:pPr>
        <w:widowControl w:val="0"/>
        <w:numPr>
          <w:ilvl w:val="1"/>
          <w:numId w:val="23"/>
        </w:numPr>
        <w:tabs>
          <w:tab w:val="left" w:pos="538"/>
        </w:tabs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Требования к порядку и формам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предоставлением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муниципальной услуги со стороны граждан, их объединений 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организаций</w:t>
      </w:r>
    </w:p>
    <w:p w:rsidR="004B51B9" w:rsidRDefault="004B51B9" w:rsidP="004B51B9">
      <w:pPr>
        <w:widowControl w:val="0"/>
        <w:spacing w:after="30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B51B9" w:rsidRDefault="004B51B9" w:rsidP="004B51B9">
      <w:pPr>
        <w:widowControl w:val="0"/>
        <w:numPr>
          <w:ilvl w:val="0"/>
          <w:numId w:val="22"/>
        </w:numPr>
        <w:tabs>
          <w:tab w:val="left" w:pos="1100"/>
        </w:tabs>
        <w:spacing w:after="30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4B51B9" w:rsidRDefault="004B51B9" w:rsidP="004B51B9">
      <w:pPr>
        <w:widowControl w:val="0"/>
        <w:numPr>
          <w:ilvl w:val="1"/>
          <w:numId w:val="24"/>
        </w:numPr>
        <w:tabs>
          <w:tab w:val="left" w:pos="543"/>
        </w:tabs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для заявителя о его праве на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досудебное</w:t>
      </w:r>
      <w:proofErr w:type="gramEnd"/>
    </w:p>
    <w:p w:rsidR="004B51B9" w:rsidRDefault="004B51B9" w:rsidP="004B51B9">
      <w:pPr>
        <w:keepNext/>
        <w:keepLines/>
        <w:widowControl w:val="0"/>
        <w:spacing w:after="3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6" w:name="bookmark34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(внесудебное) обжалование действий (бездействия) и решений, принятых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(осуществляемых) в ходе предоставления муниципальной услуги</w:t>
      </w:r>
      <w:bookmarkEnd w:id="16"/>
    </w:p>
    <w:p w:rsidR="004B51B9" w:rsidRDefault="004B51B9" w:rsidP="004B51B9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</w:t>
      </w:r>
    </w:p>
    <w:p w:rsidR="004B51B9" w:rsidRDefault="004B51B9" w:rsidP="004B51B9">
      <w:pPr>
        <w:keepNext/>
        <w:keepLines/>
        <w:widowControl w:val="0"/>
        <w:numPr>
          <w:ilvl w:val="1"/>
          <w:numId w:val="24"/>
        </w:numPr>
        <w:tabs>
          <w:tab w:val="left" w:pos="572"/>
        </w:tabs>
        <w:spacing w:after="3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7" w:name="bookmark36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 досудебного (внесудебного) обжалования</w:t>
      </w:r>
      <w:bookmarkEnd w:id="17"/>
    </w:p>
    <w:p w:rsidR="004B51B9" w:rsidRDefault="004B51B9" w:rsidP="004B51B9">
      <w:pPr>
        <w:widowControl w:val="0"/>
        <w:spacing w:after="96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Предметом досудебного обжалования могут являться действия (бездействие) и решения, принятые (осуществляемые) должностным лицом Администрации в ходе предоставления муниципальной услуги на основании административного регламента.</w:t>
      </w:r>
    </w:p>
    <w:p w:rsidR="004B51B9" w:rsidRDefault="004B51B9" w:rsidP="004B51B9">
      <w:pPr>
        <w:widowControl w:val="0"/>
        <w:numPr>
          <w:ilvl w:val="1"/>
          <w:numId w:val="24"/>
        </w:numPr>
        <w:tabs>
          <w:tab w:val="left" w:pos="1454"/>
        </w:tabs>
        <w:spacing w:after="3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рассмотрения жалобы (претензии) и случаев, в которых ответ на жалобу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(претензию) не дается</w:t>
      </w:r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 по существу на жалобу (претензию) заявителя не дается в следующих случаях:</w:t>
      </w:r>
    </w:p>
    <w:p w:rsidR="004B51B9" w:rsidRDefault="004B51B9" w:rsidP="004B51B9">
      <w:pPr>
        <w:widowControl w:val="0"/>
        <w:numPr>
          <w:ilvl w:val="0"/>
          <w:numId w:val="25"/>
        </w:numPr>
        <w:tabs>
          <w:tab w:val="left" w:pos="106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отсутствии сведений об обжалуемом решении, действии, бездействии, о фамилии, имени, отчестве заявителя и почтовом адресе, по которому должен быть направлен ответ;</w:t>
      </w:r>
    </w:p>
    <w:p w:rsidR="004B51B9" w:rsidRDefault="004B51B9" w:rsidP="004B51B9">
      <w:pPr>
        <w:widowControl w:val="0"/>
        <w:numPr>
          <w:ilvl w:val="0"/>
          <w:numId w:val="25"/>
        </w:numPr>
        <w:tabs>
          <w:tab w:val="left" w:pos="1756"/>
        </w:tabs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отсутствии подписи заявителя;</w:t>
      </w:r>
    </w:p>
    <w:p w:rsidR="004B51B9" w:rsidRDefault="004B51B9" w:rsidP="004B51B9">
      <w:pPr>
        <w:widowControl w:val="0"/>
        <w:numPr>
          <w:ilvl w:val="0"/>
          <w:numId w:val="25"/>
        </w:numPr>
        <w:tabs>
          <w:tab w:val="left" w:pos="106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аргументом обращения, жалобы (претензии) является решение, принятое в судебном порядке;</w:t>
      </w:r>
    </w:p>
    <w:p w:rsidR="004B51B9" w:rsidRDefault="004B51B9" w:rsidP="004B51B9">
      <w:pPr>
        <w:widowControl w:val="0"/>
        <w:numPr>
          <w:ilvl w:val="0"/>
          <w:numId w:val="25"/>
        </w:numPr>
        <w:tabs>
          <w:tab w:val="left" w:pos="106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в тексте содержатся нецензурные выражения, угрозы жизни, здоровью и имуществу должностного лица, а также членов его семьи;</w:t>
      </w:r>
    </w:p>
    <w:p w:rsidR="004B51B9" w:rsidRDefault="004B51B9" w:rsidP="004B51B9">
      <w:pPr>
        <w:widowControl w:val="0"/>
        <w:numPr>
          <w:ilvl w:val="0"/>
          <w:numId w:val="25"/>
        </w:numPr>
        <w:tabs>
          <w:tab w:val="left" w:pos="17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текст письменного обращения не поддается прочтению;</w:t>
      </w:r>
    </w:p>
    <w:p w:rsidR="004B51B9" w:rsidRDefault="004B51B9" w:rsidP="004B51B9">
      <w:pPr>
        <w:widowControl w:val="0"/>
        <w:numPr>
          <w:ilvl w:val="0"/>
          <w:numId w:val="25"/>
        </w:numPr>
        <w:tabs>
          <w:tab w:val="left" w:pos="106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в тексте жалобы содержится вопрос, на который заявителю многократно давались письменные ответы по существу с ранее направляемыми обращениями, и при этом в жалобе не приводятся новые доводы или обстоятельства.</w:t>
      </w:r>
    </w:p>
    <w:p w:rsidR="004B51B9" w:rsidRDefault="004B51B9" w:rsidP="004B51B9">
      <w:pPr>
        <w:widowControl w:val="0"/>
        <w:numPr>
          <w:ilvl w:val="0"/>
          <w:numId w:val="25"/>
        </w:numPr>
        <w:tabs>
          <w:tab w:val="left" w:pos="1066"/>
        </w:tabs>
        <w:spacing w:after="3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от заявителя поступило заявление о прекращении рассмотрения обращения, жалобы (претензии).</w:t>
      </w:r>
    </w:p>
    <w:p w:rsidR="004B51B9" w:rsidRDefault="004B51B9" w:rsidP="004B51B9">
      <w:pPr>
        <w:keepNext/>
        <w:keepLines/>
        <w:widowControl w:val="0"/>
        <w:numPr>
          <w:ilvl w:val="1"/>
          <w:numId w:val="24"/>
        </w:numPr>
        <w:tabs>
          <w:tab w:val="left" w:pos="2907"/>
        </w:tabs>
        <w:spacing w:after="320" w:line="240" w:lineRule="auto"/>
        <w:ind w:left="3420" w:hanging="108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8" w:name="bookmark38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Основания для начала процедуры досудебного (внесудебного) обжалования</w:t>
      </w:r>
      <w:bookmarkEnd w:id="18"/>
    </w:p>
    <w:p w:rsidR="004B51B9" w:rsidRDefault="004B51B9" w:rsidP="004B51B9">
      <w:pPr>
        <w:widowControl w:val="0"/>
        <w:numPr>
          <w:ilvl w:val="2"/>
          <w:numId w:val="24"/>
        </w:numPr>
        <w:tabs>
          <w:tab w:val="left" w:pos="146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обжалования, является подача жалобы.</w:t>
      </w:r>
    </w:p>
    <w:p w:rsidR="004B51B9" w:rsidRDefault="004B51B9" w:rsidP="004B51B9">
      <w:pPr>
        <w:widowControl w:val="0"/>
        <w:numPr>
          <w:ilvl w:val="2"/>
          <w:numId w:val="24"/>
        </w:numPr>
        <w:tabs>
          <w:tab w:val="left" w:pos="147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подается в письменной форме на бумажном носителе или в электронной форме в Администрации. Жалобы на решения, принятые руководителем Администрации, подаются в вышестоящий орган (при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наличии) либо в случае его отсутствия рассматриваются непосредственно руководителем Администрации.</w:t>
      </w:r>
    </w:p>
    <w:p w:rsidR="004B51B9" w:rsidRDefault="004B51B9" w:rsidP="004B51B9">
      <w:pPr>
        <w:widowControl w:val="0"/>
        <w:numPr>
          <w:ilvl w:val="2"/>
          <w:numId w:val="24"/>
        </w:numPr>
        <w:tabs>
          <w:tab w:val="left" w:pos="1523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либо, а также может быть принята при личном приеме заявителя.</w:t>
      </w:r>
    </w:p>
    <w:p w:rsidR="004B51B9" w:rsidRDefault="004B51B9" w:rsidP="004B51B9">
      <w:pPr>
        <w:widowControl w:val="0"/>
        <w:numPr>
          <w:ilvl w:val="2"/>
          <w:numId w:val="24"/>
        </w:numPr>
        <w:tabs>
          <w:tab w:val="left" w:pos="1523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Жалоба может быть подана заявителем через многофункциональный центр предоставления государственных (муниципальных) услуг. При поступлении жалобы многофункциональный центр обеспечивает ее передачу в уполномоченный на ее рассмотрение орган.</w:t>
      </w:r>
    </w:p>
    <w:p w:rsidR="004B51B9" w:rsidRDefault="004B51B9" w:rsidP="004B51B9">
      <w:pPr>
        <w:widowControl w:val="0"/>
        <w:numPr>
          <w:ilvl w:val="2"/>
          <w:numId w:val="24"/>
        </w:numPr>
        <w:tabs>
          <w:tab w:val="left" w:pos="1523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4B51B9" w:rsidRDefault="004B51B9" w:rsidP="004B51B9">
      <w:pPr>
        <w:widowControl w:val="0"/>
        <w:numPr>
          <w:ilvl w:val="2"/>
          <w:numId w:val="24"/>
        </w:numPr>
        <w:tabs>
          <w:tab w:val="left" w:pos="2233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Жалоба должна содержать:</w:t>
      </w:r>
    </w:p>
    <w:p w:rsidR="004B51B9" w:rsidRDefault="004B51B9" w:rsidP="004B51B9">
      <w:pPr>
        <w:widowControl w:val="0"/>
        <w:numPr>
          <w:ilvl w:val="0"/>
          <w:numId w:val="26"/>
        </w:numPr>
        <w:tabs>
          <w:tab w:val="left" w:pos="1032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4B51B9" w:rsidRDefault="004B51B9" w:rsidP="004B51B9">
      <w:pPr>
        <w:widowControl w:val="0"/>
        <w:numPr>
          <w:ilvl w:val="0"/>
          <w:numId w:val="26"/>
        </w:numPr>
        <w:tabs>
          <w:tab w:val="left" w:pos="1032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51B9" w:rsidRDefault="004B51B9" w:rsidP="004B51B9">
      <w:pPr>
        <w:widowControl w:val="0"/>
        <w:numPr>
          <w:ilvl w:val="0"/>
          <w:numId w:val="26"/>
        </w:numPr>
        <w:tabs>
          <w:tab w:val="left" w:pos="1032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51B9" w:rsidRDefault="004B51B9" w:rsidP="004B51B9">
      <w:pPr>
        <w:widowControl w:val="0"/>
        <w:numPr>
          <w:ilvl w:val="0"/>
          <w:numId w:val="26"/>
        </w:numPr>
        <w:tabs>
          <w:tab w:val="left" w:pos="1032"/>
        </w:tabs>
        <w:spacing w:after="32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51B9" w:rsidRDefault="004B51B9" w:rsidP="004B51B9">
      <w:pPr>
        <w:widowControl w:val="0"/>
        <w:numPr>
          <w:ilvl w:val="1"/>
          <w:numId w:val="24"/>
        </w:numPr>
        <w:tabs>
          <w:tab w:val="left" w:pos="534"/>
        </w:tabs>
        <w:spacing w:after="3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 заявителя на получение информации и документов,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необходимых для обоснования и рассмотрения жалобы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(претензии)</w:t>
      </w:r>
    </w:p>
    <w:p w:rsidR="004B51B9" w:rsidRDefault="004B51B9" w:rsidP="004B51B9">
      <w:pPr>
        <w:widowControl w:val="0"/>
        <w:spacing w:after="32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4B51B9" w:rsidRDefault="004B51B9" w:rsidP="004B51B9">
      <w:pPr>
        <w:widowControl w:val="0"/>
        <w:numPr>
          <w:ilvl w:val="1"/>
          <w:numId w:val="24"/>
        </w:numPr>
        <w:tabs>
          <w:tab w:val="left" w:pos="1663"/>
        </w:tabs>
        <w:spacing w:after="320" w:line="240" w:lineRule="auto"/>
        <w:ind w:left="1820" w:hanging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Органы муниципальной власти и должностные лица, которым может быть направлена жалоба (претензия) заявителя </w:t>
      </w:r>
      <w:bookmarkStart w:id="19" w:name="_GoBack"/>
      <w:bookmarkEnd w:id="19"/>
    </w:p>
    <w:p w:rsidR="004B51B9" w:rsidRDefault="004B51B9" w:rsidP="004B51B9">
      <w:pPr>
        <w:keepNext/>
        <w:keepLines/>
        <w:widowControl w:val="0"/>
        <w:spacing w:after="3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bookmark4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досудебном (внесудебном)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порядке</w:t>
      </w:r>
      <w:bookmarkEnd w:id="20"/>
      <w:proofErr w:type="gramEnd"/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Заявители могут направить жалобу (претензию) в досудебном и внесудебном порядке</w:t>
      </w:r>
    </w:p>
    <w:p w:rsidR="004B51B9" w:rsidRDefault="004B51B9" w:rsidP="004B51B9">
      <w:pPr>
        <w:widowControl w:val="0"/>
        <w:numPr>
          <w:ilvl w:val="0"/>
          <w:numId w:val="27"/>
        </w:numPr>
        <w:tabs>
          <w:tab w:val="left" w:pos="91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Администрацию сельского поселения  «сельсовет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» по адресу: 368806 Республика Дагестан,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Кизлярский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алая-Арешевка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ул.Дробот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 Тел: 8 928 556 95 55;</w:t>
      </w:r>
    </w:p>
    <w:p w:rsidR="004B51B9" w:rsidRDefault="004B51B9" w:rsidP="004B51B9">
      <w:pPr>
        <w:widowControl w:val="0"/>
        <w:numPr>
          <w:ilvl w:val="0"/>
          <w:numId w:val="27"/>
        </w:numPr>
        <w:tabs>
          <w:tab w:val="left" w:pos="9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средством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 </w:t>
      </w:r>
      <w:hyperlink r:id="rId8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val="en-US" w:bidi="en-US"/>
          </w:rPr>
          <w:t>http</w:t>
        </w:r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bidi="en-US"/>
          </w:rPr>
          <w:t>://</w:t>
        </w:r>
        <w:proofErr w:type="spellStart"/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val="en-US" w:bidi="en-US"/>
          </w:rPr>
          <w:t>gosuslugi</w:t>
        </w:r>
        <w:proofErr w:type="spellEnd"/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val="en-US" w:bidi="en-US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bidi="en-US"/>
        </w:rPr>
        <w:t>;</w:t>
      </w:r>
    </w:p>
    <w:p w:rsidR="004B51B9" w:rsidRDefault="004B51B9" w:rsidP="004B51B9">
      <w:pPr>
        <w:widowControl w:val="0"/>
        <w:numPr>
          <w:ilvl w:val="0"/>
          <w:numId w:val="27"/>
        </w:numPr>
        <w:tabs>
          <w:tab w:val="left" w:pos="9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официальный сайт Администрации сельского поселения «сельсовет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:rsidR="004B51B9" w:rsidRDefault="004B51B9" w:rsidP="004B51B9">
      <w:pPr>
        <w:widowControl w:val="0"/>
        <w:numPr>
          <w:ilvl w:val="0"/>
          <w:numId w:val="27"/>
        </w:numPr>
        <w:tabs>
          <w:tab w:val="left" w:pos="918"/>
        </w:tabs>
        <w:spacing w:after="180" w:line="240" w:lineRule="auto"/>
        <w:ind w:firstLine="720"/>
        <w:jc w:val="both"/>
        <w:rPr>
          <w:rFonts w:ascii="Times New Roman" w:eastAsia="Times New Roman" w:hAnsi="Times New Roman"/>
          <w:sz w:val="9"/>
          <w:szCs w:val="9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заместителю главы Администрации сельское поселение «сельсовет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телефон: 8 928 871 05 38 </w:t>
      </w:r>
    </w:p>
    <w:p w:rsidR="004B51B9" w:rsidRDefault="004B51B9" w:rsidP="004B51B9">
      <w:pPr>
        <w:keepNext/>
        <w:keepLines/>
        <w:widowControl w:val="0"/>
        <w:numPr>
          <w:ilvl w:val="1"/>
          <w:numId w:val="24"/>
        </w:numPr>
        <w:tabs>
          <w:tab w:val="left" w:pos="543"/>
        </w:tabs>
        <w:spacing w:after="3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1" w:name="bookmark42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рассмотрения жалобы (претензии)</w:t>
      </w:r>
      <w:bookmarkEnd w:id="21"/>
    </w:p>
    <w:p w:rsidR="004B51B9" w:rsidRDefault="004B51B9" w:rsidP="004B51B9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4B51B9" w:rsidRDefault="004B51B9" w:rsidP="004B51B9">
      <w:pPr>
        <w:keepNext/>
        <w:keepLines/>
        <w:widowControl w:val="0"/>
        <w:numPr>
          <w:ilvl w:val="1"/>
          <w:numId w:val="24"/>
        </w:numPr>
        <w:tabs>
          <w:tab w:val="left" w:pos="2199"/>
        </w:tabs>
        <w:spacing w:after="320" w:line="240" w:lineRule="auto"/>
        <w:ind w:left="600" w:firstLine="1060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bookmark44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 досудебного (внесудебного) обжалования применительно к каждой процедуре либо инстанции обжалования</w:t>
      </w:r>
      <w:bookmarkEnd w:id="22"/>
    </w:p>
    <w:p w:rsidR="004B51B9" w:rsidRDefault="004B51B9" w:rsidP="004B51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B51B9" w:rsidRDefault="004B51B9" w:rsidP="004B51B9">
      <w:pPr>
        <w:widowControl w:val="0"/>
        <w:numPr>
          <w:ilvl w:val="0"/>
          <w:numId w:val="28"/>
        </w:numPr>
        <w:tabs>
          <w:tab w:val="left" w:pos="112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B51B9" w:rsidRDefault="004B51B9" w:rsidP="004B51B9">
      <w:pPr>
        <w:widowControl w:val="0"/>
        <w:numPr>
          <w:ilvl w:val="0"/>
          <w:numId w:val="28"/>
        </w:numPr>
        <w:tabs>
          <w:tab w:val="left" w:pos="1823"/>
        </w:tabs>
        <w:spacing w:after="0" w:line="240" w:lineRule="auto"/>
        <w:ind w:firstLine="7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отказывает в удовлетворении жалобы.</w:t>
      </w:r>
    </w:p>
    <w:p w:rsidR="004B51B9" w:rsidRDefault="004B51B9" w:rsidP="004B51B9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51B9" w:rsidRDefault="004B51B9" w:rsidP="004B51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B51B9">
          <w:pgSz w:w="11900" w:h="16840"/>
          <w:pgMar w:top="1010" w:right="655" w:bottom="960" w:left="1481" w:header="582" w:footer="532" w:gutter="0"/>
          <w:cols w:space="720"/>
        </w:sectPr>
      </w:pPr>
    </w:p>
    <w:p w:rsidR="004B51B9" w:rsidRDefault="004B51B9" w:rsidP="004B51B9">
      <w:pPr>
        <w:pStyle w:val="a3"/>
        <w:rPr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>
        <w:rPr>
          <w:lang w:eastAsia="ru-RU"/>
        </w:rPr>
        <w:t>Приложение</w:t>
      </w:r>
    </w:p>
    <w:p w:rsidR="004B51B9" w:rsidRDefault="004B51B9" w:rsidP="004B51B9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к административному регламенту </w:t>
      </w:r>
    </w:p>
    <w:p w:rsidR="004B51B9" w:rsidRDefault="004B51B9" w:rsidP="004B51B9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</w:t>
      </w:r>
      <w:proofErr w:type="gramStart"/>
      <w:r>
        <w:rPr>
          <w:lang w:eastAsia="ru-RU"/>
        </w:rPr>
        <w:t>утвержденному</w:t>
      </w:r>
      <w:proofErr w:type="gramEnd"/>
      <w:r>
        <w:rPr>
          <w:lang w:eastAsia="ru-RU"/>
        </w:rPr>
        <w:t xml:space="preserve"> Постановлением</w:t>
      </w:r>
    </w:p>
    <w:p w:rsidR="004B51B9" w:rsidRDefault="004B51B9" w:rsidP="004B51B9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Администрации сельское поселение</w:t>
      </w:r>
    </w:p>
    <w:p w:rsidR="004B51B9" w:rsidRDefault="004B51B9" w:rsidP="004B51B9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«сельсовет «</w:t>
      </w:r>
      <w:proofErr w:type="spellStart"/>
      <w:r>
        <w:rPr>
          <w:lang w:eastAsia="ru-RU"/>
        </w:rPr>
        <w:t>Малоарешевский</w:t>
      </w:r>
      <w:proofErr w:type="spellEnd"/>
      <w:r>
        <w:rPr>
          <w:lang w:eastAsia="ru-RU"/>
        </w:rPr>
        <w:t>»</w:t>
      </w:r>
    </w:p>
    <w:p w:rsidR="004B51B9" w:rsidRDefault="004B51B9" w:rsidP="004B51B9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от 27.03.2021г. года №02-06/13А</w:t>
      </w:r>
    </w:p>
    <w:p w:rsidR="004B51B9" w:rsidRDefault="004B51B9" w:rsidP="004B51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1B9" w:rsidRDefault="004B51B9" w:rsidP="004B51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1B9" w:rsidRDefault="004B51B9" w:rsidP="004B51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1B9" w:rsidRDefault="004B51B9" w:rsidP="004B51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1B9" w:rsidRDefault="004B51B9" w:rsidP="004B51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4B51B9" w:rsidRDefault="004B51B9" w:rsidP="004B51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1B9" w:rsidRDefault="004B51B9" w:rsidP="004B51B9">
      <w:pPr>
        <w:widowControl w:val="0"/>
        <w:spacing w:after="96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местонахождении, графике работы, контактных телефонах,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адресе электронной почты, адресе официального сайта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информационно-телекоммуникационной сети «Интернет» (указывается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наименование структурного подразделения), предоставляющего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муниципальную услугу</w:t>
      </w:r>
    </w:p>
    <w:tbl>
      <w:tblPr>
        <w:tblW w:w="96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5"/>
        <w:gridCol w:w="4795"/>
      </w:tblGrid>
      <w:tr w:rsidR="004B51B9" w:rsidTr="004B51B9">
        <w:trPr>
          <w:trHeight w:hRule="exact" w:val="677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51B9" w:rsidRDefault="004B51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51B9" w:rsidRDefault="004B51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РД,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Кизлярский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алая-Арешевка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ул.Дробот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</w:tr>
      <w:tr w:rsidR="004B51B9" w:rsidTr="004B51B9">
        <w:trPr>
          <w:trHeight w:hRule="exact" w:val="331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B51B9" w:rsidRDefault="004B51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51B9" w:rsidRDefault="004B51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8 928 556 95 55</w:t>
            </w:r>
          </w:p>
        </w:tc>
      </w:tr>
      <w:tr w:rsidR="004B51B9" w:rsidTr="004B51B9">
        <w:trPr>
          <w:trHeight w:hRule="exact" w:val="336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B51B9" w:rsidRDefault="004B51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Факс: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1B9" w:rsidRDefault="004B51B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1B9" w:rsidTr="004B51B9">
        <w:trPr>
          <w:trHeight w:hRule="exact" w:val="989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B51B9" w:rsidRDefault="004B51B9">
            <w:pPr>
              <w:widowControl w:val="0"/>
              <w:tabs>
                <w:tab w:val="left" w:pos="40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Веб-сайт (сайт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телекоммуникационной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сети</w:t>
            </w:r>
            <w:proofErr w:type="gramEnd"/>
          </w:p>
          <w:p w:rsidR="004B51B9" w:rsidRDefault="004B51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«Интернет»):</w:t>
            </w:r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1B9" w:rsidRDefault="000C3A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4B51B9">
                <w:rPr>
                  <w:rStyle w:val="a5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bidi="en-US"/>
                </w:rPr>
                <w:t>http://tushilovka.ru/</w:t>
              </w:r>
            </w:hyperlink>
          </w:p>
        </w:tc>
      </w:tr>
      <w:tr w:rsidR="004B51B9" w:rsidTr="004B51B9">
        <w:trPr>
          <w:trHeight w:hRule="exact" w:val="336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B51B9" w:rsidRDefault="004B51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E-mail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(электронная почта):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51B9" w:rsidRDefault="000C3A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4B51B9">
                <w:rPr>
                  <w:rStyle w:val="a5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bidi="en-US"/>
                </w:rPr>
                <w:t>tushilovka@mail.ru</w:t>
              </w:r>
            </w:hyperlink>
          </w:p>
        </w:tc>
      </w:tr>
      <w:tr w:rsidR="004B51B9" w:rsidTr="004B51B9">
        <w:trPr>
          <w:trHeight w:hRule="exact" w:val="341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B51B9" w:rsidRDefault="004B51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 работы: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1B9" w:rsidRDefault="004B51B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1B9" w:rsidTr="004B51B9">
        <w:trPr>
          <w:trHeight w:hRule="exact" w:val="341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B51B9" w:rsidRDefault="004B51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 (режим) работы: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51B9" w:rsidRDefault="004B51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9:00 до 18:00</w:t>
            </w:r>
          </w:p>
        </w:tc>
      </w:tr>
      <w:tr w:rsidR="004B51B9" w:rsidTr="004B51B9">
        <w:trPr>
          <w:trHeight w:hRule="exact" w:val="341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B51B9" w:rsidRDefault="004B51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Обеденный перерыв: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51B9" w:rsidRDefault="004B51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13:00 до 14:00</w:t>
            </w:r>
          </w:p>
        </w:tc>
      </w:tr>
      <w:tr w:rsidR="004B51B9" w:rsidTr="004B51B9">
        <w:trPr>
          <w:trHeight w:hRule="exact" w:val="336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B51B9" w:rsidRDefault="004B51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Выходные дни: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51B9" w:rsidRDefault="004B51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</w:tr>
      <w:tr w:rsidR="004B51B9" w:rsidTr="004B51B9">
        <w:trPr>
          <w:trHeight w:hRule="exact" w:val="979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51B9" w:rsidRDefault="004B51B9">
            <w:pPr>
              <w:widowControl w:val="0"/>
              <w:tabs>
                <w:tab w:val="left" w:pos="1435"/>
                <w:tab w:val="left" w:pos="36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начальником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(отдела,</w:t>
            </w:r>
            <w:proofErr w:type="gramEnd"/>
          </w:p>
          <w:p w:rsidR="004B51B9" w:rsidRDefault="004B51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управления, комитета департамента):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51B9" w:rsidRDefault="004B51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Понедельник, вторник, четверг, пятница с 9:00 до 18:00</w:t>
            </w:r>
          </w:p>
        </w:tc>
      </w:tr>
      <w:tr w:rsidR="004B51B9" w:rsidTr="004B51B9">
        <w:trPr>
          <w:trHeight w:hRule="exact" w:val="989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B51B9" w:rsidRDefault="004B51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заместителем начальника (отдела, управления, комитета департамента):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1B9" w:rsidRDefault="004B51B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1B9" w:rsidTr="004B51B9">
        <w:trPr>
          <w:trHeight w:hRule="exact" w:val="989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B51B9" w:rsidRDefault="004B51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главным специалистом (отдела, управления, комитета департамента):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1B9" w:rsidRDefault="004B51B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1B9" w:rsidTr="004B51B9">
        <w:trPr>
          <w:trHeight w:hRule="exact" w:val="360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51B9" w:rsidRDefault="004B51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Филиал ОБУ «МФЦ»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9" w:rsidRDefault="004B51B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1B9" w:rsidRDefault="004B51B9" w:rsidP="004B51B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1B9" w:rsidRDefault="004B51B9" w:rsidP="004B51B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1B9" w:rsidRDefault="004B51B9" w:rsidP="004B51B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Приём,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4B51B9" w:rsidRDefault="004B51B9" w:rsidP="004B51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B51B9">
          <w:pgSz w:w="11900" w:h="16840"/>
          <w:pgMar w:top="768" w:right="412" w:bottom="768" w:left="2056" w:header="340" w:footer="340" w:gutter="0"/>
          <w:cols w:space="720"/>
        </w:sectPr>
      </w:pPr>
    </w:p>
    <w:p w:rsidR="004B51B9" w:rsidRPr="00A44DB7" w:rsidRDefault="004B51B9" w:rsidP="004B51B9">
      <w:pPr>
        <w:pStyle w:val="a3"/>
        <w:rPr>
          <w:rFonts w:ascii="Times New Roman" w:hAnsi="Times New Roman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</w:t>
      </w:r>
      <w:r w:rsidR="00A44DB7">
        <w:rPr>
          <w:lang w:eastAsia="ru-RU"/>
        </w:rPr>
        <w:t xml:space="preserve">            </w:t>
      </w:r>
      <w:r>
        <w:rPr>
          <w:lang w:eastAsia="ru-RU"/>
        </w:rPr>
        <w:t xml:space="preserve"> </w:t>
      </w:r>
      <w:r w:rsidRPr="00A44DB7">
        <w:rPr>
          <w:rFonts w:ascii="Times New Roman" w:hAnsi="Times New Roman"/>
          <w:lang w:eastAsia="ru-RU"/>
        </w:rPr>
        <w:t>Приложение 2</w:t>
      </w:r>
    </w:p>
    <w:p w:rsidR="004B51B9" w:rsidRPr="00A44DB7" w:rsidRDefault="004B51B9" w:rsidP="004B51B9">
      <w:pPr>
        <w:pStyle w:val="a3"/>
        <w:rPr>
          <w:rFonts w:ascii="Times New Roman" w:hAnsi="Times New Roman"/>
          <w:lang w:eastAsia="ru-RU"/>
        </w:rPr>
      </w:pPr>
      <w:r w:rsidRPr="00A44DB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к административному регламенту </w:t>
      </w:r>
    </w:p>
    <w:p w:rsidR="004B51B9" w:rsidRPr="00A44DB7" w:rsidRDefault="004B51B9" w:rsidP="004B51B9">
      <w:pPr>
        <w:pStyle w:val="a3"/>
        <w:rPr>
          <w:rFonts w:ascii="Times New Roman" w:hAnsi="Times New Roman"/>
          <w:lang w:eastAsia="ru-RU"/>
        </w:rPr>
      </w:pPr>
      <w:r w:rsidRPr="00A44DB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</w:t>
      </w:r>
      <w:proofErr w:type="gramStart"/>
      <w:r w:rsidRPr="00A44DB7">
        <w:rPr>
          <w:rFonts w:ascii="Times New Roman" w:hAnsi="Times New Roman"/>
          <w:lang w:eastAsia="ru-RU"/>
        </w:rPr>
        <w:t>утвержденному</w:t>
      </w:r>
      <w:proofErr w:type="gramEnd"/>
      <w:r w:rsidRPr="00A44DB7">
        <w:rPr>
          <w:rFonts w:ascii="Times New Roman" w:hAnsi="Times New Roman"/>
          <w:lang w:eastAsia="ru-RU"/>
        </w:rPr>
        <w:t xml:space="preserve"> Постановлением</w:t>
      </w:r>
    </w:p>
    <w:p w:rsidR="004B51B9" w:rsidRPr="00A44DB7" w:rsidRDefault="004B51B9" w:rsidP="004B51B9">
      <w:pPr>
        <w:pStyle w:val="a3"/>
        <w:rPr>
          <w:rFonts w:ascii="Times New Roman" w:hAnsi="Times New Roman"/>
          <w:lang w:eastAsia="ru-RU"/>
        </w:rPr>
      </w:pPr>
      <w:r w:rsidRPr="00A44DB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Администрации сельское поселение</w:t>
      </w:r>
    </w:p>
    <w:p w:rsidR="004B51B9" w:rsidRPr="00A44DB7" w:rsidRDefault="004B51B9" w:rsidP="004B51B9">
      <w:pPr>
        <w:pStyle w:val="a3"/>
        <w:rPr>
          <w:rFonts w:ascii="Times New Roman" w:hAnsi="Times New Roman"/>
          <w:lang w:eastAsia="ru-RU"/>
        </w:rPr>
      </w:pPr>
      <w:r w:rsidRPr="00A44DB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«сельсовет «</w:t>
      </w:r>
      <w:proofErr w:type="spellStart"/>
      <w:r w:rsidRPr="00A44DB7">
        <w:rPr>
          <w:rFonts w:ascii="Times New Roman" w:hAnsi="Times New Roman"/>
          <w:lang w:eastAsia="ru-RU"/>
        </w:rPr>
        <w:t>Малоарешевский</w:t>
      </w:r>
      <w:proofErr w:type="spellEnd"/>
      <w:r w:rsidRPr="00A44DB7">
        <w:rPr>
          <w:rFonts w:ascii="Times New Roman" w:hAnsi="Times New Roman"/>
          <w:lang w:eastAsia="ru-RU"/>
        </w:rPr>
        <w:t>»</w:t>
      </w:r>
    </w:p>
    <w:p w:rsidR="004B51B9" w:rsidRPr="00A44DB7" w:rsidRDefault="004B51B9" w:rsidP="004B51B9">
      <w:pPr>
        <w:pStyle w:val="a3"/>
        <w:rPr>
          <w:rFonts w:ascii="Times New Roman" w:hAnsi="Times New Roman"/>
          <w:lang w:eastAsia="ru-RU"/>
        </w:rPr>
      </w:pPr>
      <w:r w:rsidRPr="00A44DB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от 27.03.2021г. года №02-06/13А</w:t>
      </w:r>
    </w:p>
    <w:p w:rsidR="004B51B9" w:rsidRDefault="004B51B9" w:rsidP="004B51B9">
      <w:pPr>
        <w:pStyle w:val="a3"/>
        <w:rPr>
          <w:lang w:eastAsia="ru-RU"/>
        </w:rPr>
      </w:pPr>
    </w:p>
    <w:p w:rsidR="004B51B9" w:rsidRDefault="004B51B9" w:rsidP="004B51B9">
      <w:pPr>
        <w:pStyle w:val="a3"/>
        <w:rPr>
          <w:lang w:eastAsia="ru-RU"/>
        </w:rPr>
      </w:pPr>
    </w:p>
    <w:p w:rsidR="004B51B9" w:rsidRDefault="004B51B9" w:rsidP="004B51B9">
      <w:pPr>
        <w:widowControl w:val="0"/>
        <w:spacing w:after="28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Образец заявления о предоставлении земельных участков государственная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собственность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br/>
        <w:t>на которые не разграничена</w:t>
      </w:r>
    </w:p>
    <w:p w:rsidR="004B51B9" w:rsidRDefault="004B51B9" w:rsidP="00A44DB7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Главе Администрации</w:t>
      </w:r>
    </w:p>
    <w:p w:rsidR="004B51B9" w:rsidRDefault="004B51B9" w:rsidP="00A44DB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(инициалы и фамилия)</w:t>
      </w:r>
    </w:p>
    <w:p w:rsidR="004B51B9" w:rsidRDefault="004B51B9" w:rsidP="00A44DB7">
      <w:pPr>
        <w:widowControl w:val="0"/>
        <w:tabs>
          <w:tab w:val="left" w:leader="underscore" w:pos="9574"/>
        </w:tabs>
        <w:spacing w:after="280" w:line="232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B51B9" w:rsidRDefault="004B51B9" w:rsidP="00A44DB7">
      <w:pPr>
        <w:widowControl w:val="0"/>
        <w:pBdr>
          <w:top w:val="single" w:sz="4" w:space="0" w:color="auto"/>
        </w:pBdr>
        <w:spacing w:after="18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(наименование юридического лица, должность и Ф.И.О. лица, действующего от имени юр. лица, контактный телефон/факс)</w:t>
      </w:r>
    </w:p>
    <w:p w:rsidR="004B51B9" w:rsidRDefault="004B51B9" w:rsidP="00A44DB7">
      <w:pPr>
        <w:widowControl w:val="0"/>
        <w:tabs>
          <w:tab w:val="left" w:leader="underscore" w:pos="9574"/>
        </w:tabs>
        <w:spacing w:after="28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юридический адрес: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4B51B9" w:rsidRDefault="004B51B9" w:rsidP="00A44DB7">
      <w:pPr>
        <w:widowControl w:val="0"/>
        <w:pBdr>
          <w:bottom w:val="single" w:sz="4" w:space="0" w:color="auto"/>
        </w:pBdr>
        <w:spacing w:after="10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почтовый адрес:</w:t>
      </w:r>
    </w:p>
    <w:p w:rsidR="004B51B9" w:rsidRDefault="004B51B9" w:rsidP="004B51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ЗАЯВЛЕНИЕ</w:t>
      </w:r>
    </w:p>
    <w:p w:rsidR="004B51B9" w:rsidRDefault="004B51B9" w:rsidP="004B51B9">
      <w:pPr>
        <w:widowControl w:val="0"/>
        <w:tabs>
          <w:tab w:val="left" w:pos="2414"/>
          <w:tab w:val="left" w:pos="4901"/>
          <w:tab w:val="left" w:pos="7085"/>
          <w:tab w:val="left" w:pos="8674"/>
        </w:tabs>
        <w:spacing w:after="18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Прошу предоставить согласно ст.36 Земельного кодекса РФ в собственность бесплатно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земельный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участок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из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земель</w:t>
      </w:r>
    </w:p>
    <w:p w:rsidR="004B51B9" w:rsidRDefault="004B51B9" w:rsidP="004B51B9">
      <w:pPr>
        <w:widowControl w:val="0"/>
        <w:tabs>
          <w:tab w:val="left" w:leader="underscore" w:pos="6019"/>
        </w:tabs>
        <w:spacing w:after="80" w:line="268" w:lineRule="auto"/>
        <w:ind w:left="5980" w:hanging="598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10"/>
          <w:szCs w:val="10"/>
          <w:lang w:eastAsia="ru-RU"/>
        </w:rPr>
        <w:tab/>
        <w:t xml:space="preserve">5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(указать категорию земель)</w:t>
      </w:r>
    </w:p>
    <w:p w:rsidR="004B51B9" w:rsidRDefault="004B51B9" w:rsidP="004B51B9">
      <w:pPr>
        <w:widowControl w:val="0"/>
        <w:spacing w:after="68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площадью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., с кадастровым номером, расположенный по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адресу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:Р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Кизлярский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</w:p>
    <w:p w:rsidR="004B51B9" w:rsidRDefault="004B51B9" w:rsidP="004B51B9">
      <w:pPr>
        <w:widowControl w:val="0"/>
        <w:spacing w:after="820" w:line="240" w:lineRule="auto"/>
        <w:ind w:left="262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(поселок, село, деревня с указанием сельсовета)</w:t>
      </w:r>
    </w:p>
    <w:p w:rsidR="004B51B9" w:rsidRDefault="004B51B9" w:rsidP="004B51B9">
      <w:pPr>
        <w:widowControl w:val="0"/>
        <w:spacing w:after="180" w:line="240" w:lineRule="auto"/>
        <w:ind w:left="386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(разрешенное использование)</w:t>
      </w:r>
    </w:p>
    <w:p w:rsidR="004B51B9" w:rsidRDefault="004B51B9" w:rsidP="004B51B9">
      <w:pPr>
        <w:widowControl w:val="0"/>
        <w:spacing w:after="42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ДЛЯ</w:t>
      </w:r>
    </w:p>
    <w:p w:rsidR="004B51B9" w:rsidRDefault="004B51B9" w:rsidP="004B51B9">
      <w:pPr>
        <w:widowControl w:val="0"/>
        <w:spacing w:after="180" w:line="240" w:lineRule="auto"/>
        <w:ind w:left="386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(обоснования испрашиваемого права)</w:t>
      </w:r>
    </w:p>
    <w:p w:rsidR="004B51B9" w:rsidRDefault="004B51B9" w:rsidP="004B51B9">
      <w:pPr>
        <w:widowControl w:val="0"/>
        <w:pBdr>
          <w:bottom w:val="single" w:sz="4" w:space="0" w:color="auto"/>
        </w:pBdr>
        <w:spacing w:after="108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</w:p>
    <w:p w:rsidR="004B51B9" w:rsidRDefault="004B51B9" w:rsidP="004B51B9">
      <w:pPr>
        <w:widowControl w:val="0"/>
        <w:spacing w:after="48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(перечень документов, указанных в Приложении №3 к Регламенту)</w:t>
      </w:r>
    </w:p>
    <w:p w:rsidR="004B51B9" w:rsidRDefault="004B51B9" w:rsidP="004B51B9">
      <w:pPr>
        <w:widowControl w:val="0"/>
        <w:pBdr>
          <w:top w:val="single" w:sz="4" w:space="0" w:color="auto"/>
        </w:pBdr>
        <w:tabs>
          <w:tab w:val="left" w:leader="underscore" w:pos="3019"/>
        </w:tabs>
        <w:spacing w:after="680" w:line="240" w:lineRule="auto"/>
        <w:ind w:firstLine="4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20 г.</w:t>
      </w:r>
    </w:p>
    <w:p w:rsidR="004B51B9" w:rsidRDefault="004B51B9" w:rsidP="004B51B9">
      <w:pPr>
        <w:widowControl w:val="0"/>
        <w:pBdr>
          <w:top w:val="single" w:sz="4" w:space="0" w:color="auto"/>
        </w:pBdr>
        <w:spacing w:after="360" w:line="240" w:lineRule="auto"/>
        <w:ind w:firstLine="60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 лица)</w:t>
      </w:r>
    </w:p>
    <w:p w:rsidR="004B51B9" w:rsidRDefault="004B51B9" w:rsidP="00BE373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  <w:sectPr w:rsidR="004B51B9">
          <w:pgSz w:w="11900" w:h="16840"/>
          <w:pgMar w:top="768" w:right="412" w:bottom="768" w:left="2056" w:header="340" w:footer="340" w:gutter="0"/>
          <w:cols w:space="72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 к заявлению, необходимых для предоставления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земельных участков, находящихся в собс</w:t>
      </w:r>
      <w:r w:rsidR="00BE3735">
        <w:rPr>
          <w:rFonts w:ascii="Times New Roman" w:eastAsia="Times New Roman" w:hAnsi="Times New Roman"/>
          <w:sz w:val="28"/>
          <w:szCs w:val="28"/>
          <w:lang w:eastAsia="ru-RU"/>
        </w:rPr>
        <w:t>твенности муниципального района</w:t>
      </w:r>
    </w:p>
    <w:p w:rsidR="00BE3735" w:rsidRPr="00A44DB7" w:rsidRDefault="00BE3735" w:rsidP="00BE3735">
      <w:pPr>
        <w:pStyle w:val="a3"/>
        <w:rPr>
          <w:rFonts w:ascii="Times New Roman" w:hAnsi="Times New Roman"/>
          <w:lang w:eastAsia="ru-RU"/>
        </w:rPr>
      </w:pPr>
      <w:r>
        <w:lastRenderedPageBreak/>
        <w:t xml:space="preserve">                                                                                               </w:t>
      </w:r>
      <w:r w:rsidR="00A44DB7">
        <w:t xml:space="preserve">           </w:t>
      </w:r>
      <w:r>
        <w:t xml:space="preserve">   </w:t>
      </w:r>
      <w:r w:rsidRPr="00A44DB7">
        <w:rPr>
          <w:rFonts w:ascii="Times New Roman" w:hAnsi="Times New Roman"/>
          <w:lang w:eastAsia="ru-RU"/>
        </w:rPr>
        <w:t xml:space="preserve">Приложение </w:t>
      </w:r>
      <w:r w:rsidRPr="00A44DB7">
        <w:rPr>
          <w:rFonts w:ascii="Times New Roman" w:hAnsi="Times New Roman"/>
          <w:lang w:eastAsia="ru-RU"/>
        </w:rPr>
        <w:t>3</w:t>
      </w:r>
    </w:p>
    <w:p w:rsidR="00BE3735" w:rsidRPr="00A44DB7" w:rsidRDefault="00BE3735" w:rsidP="00BE3735">
      <w:pPr>
        <w:pStyle w:val="a3"/>
        <w:rPr>
          <w:rFonts w:ascii="Times New Roman" w:hAnsi="Times New Roman"/>
          <w:lang w:eastAsia="ru-RU"/>
        </w:rPr>
      </w:pPr>
      <w:r w:rsidRPr="00A44DB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к административному регламенту </w:t>
      </w:r>
    </w:p>
    <w:p w:rsidR="00BE3735" w:rsidRPr="00A44DB7" w:rsidRDefault="00BE3735" w:rsidP="00BE3735">
      <w:pPr>
        <w:pStyle w:val="a3"/>
        <w:rPr>
          <w:rFonts w:ascii="Times New Roman" w:hAnsi="Times New Roman"/>
          <w:lang w:eastAsia="ru-RU"/>
        </w:rPr>
      </w:pPr>
      <w:r w:rsidRPr="00A44DB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</w:t>
      </w:r>
      <w:proofErr w:type="gramStart"/>
      <w:r w:rsidRPr="00A44DB7">
        <w:rPr>
          <w:rFonts w:ascii="Times New Roman" w:hAnsi="Times New Roman"/>
          <w:lang w:eastAsia="ru-RU"/>
        </w:rPr>
        <w:t>утвержденному</w:t>
      </w:r>
      <w:proofErr w:type="gramEnd"/>
      <w:r w:rsidRPr="00A44DB7">
        <w:rPr>
          <w:rFonts w:ascii="Times New Roman" w:hAnsi="Times New Roman"/>
          <w:lang w:eastAsia="ru-RU"/>
        </w:rPr>
        <w:t xml:space="preserve"> Постановлением</w:t>
      </w:r>
    </w:p>
    <w:p w:rsidR="00BE3735" w:rsidRPr="00A44DB7" w:rsidRDefault="00BE3735" w:rsidP="00BE3735">
      <w:pPr>
        <w:pStyle w:val="a3"/>
        <w:rPr>
          <w:rFonts w:ascii="Times New Roman" w:hAnsi="Times New Roman"/>
          <w:lang w:eastAsia="ru-RU"/>
        </w:rPr>
      </w:pPr>
      <w:r w:rsidRPr="00A44DB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Администрации сельское поселение</w:t>
      </w:r>
    </w:p>
    <w:p w:rsidR="00BE3735" w:rsidRPr="00A44DB7" w:rsidRDefault="00BE3735" w:rsidP="00BE3735">
      <w:pPr>
        <w:pStyle w:val="a3"/>
        <w:rPr>
          <w:rFonts w:ascii="Times New Roman" w:hAnsi="Times New Roman"/>
          <w:lang w:eastAsia="ru-RU"/>
        </w:rPr>
      </w:pPr>
      <w:r w:rsidRPr="00A44DB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«сельсовет «</w:t>
      </w:r>
      <w:proofErr w:type="spellStart"/>
      <w:r w:rsidRPr="00A44DB7">
        <w:rPr>
          <w:rFonts w:ascii="Times New Roman" w:hAnsi="Times New Roman"/>
          <w:lang w:eastAsia="ru-RU"/>
        </w:rPr>
        <w:t>Малоарешевский</w:t>
      </w:r>
      <w:proofErr w:type="spellEnd"/>
      <w:r w:rsidRPr="00A44DB7">
        <w:rPr>
          <w:rFonts w:ascii="Times New Roman" w:hAnsi="Times New Roman"/>
          <w:lang w:eastAsia="ru-RU"/>
        </w:rPr>
        <w:t>»</w:t>
      </w:r>
    </w:p>
    <w:p w:rsidR="00BE3735" w:rsidRPr="00A44DB7" w:rsidRDefault="00BE3735" w:rsidP="00BE3735">
      <w:pPr>
        <w:pStyle w:val="a3"/>
        <w:rPr>
          <w:rFonts w:ascii="Times New Roman" w:hAnsi="Times New Roman"/>
          <w:lang w:eastAsia="ru-RU"/>
        </w:rPr>
      </w:pPr>
      <w:r w:rsidRPr="00A44DB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от 27.03.2021г. года №02-06/13А</w:t>
      </w:r>
    </w:p>
    <w:p w:rsidR="004B51B9" w:rsidRDefault="004B51B9"/>
    <w:p w:rsidR="00BE3735" w:rsidRDefault="00BE3735" w:rsidP="00BE3735">
      <w:pPr>
        <w:pStyle w:val="1"/>
        <w:spacing w:after="720"/>
        <w:ind w:firstLine="0"/>
        <w:jc w:val="center"/>
      </w:pPr>
      <w:r>
        <w:t>Перечень документов к заявлению, необходимых для предоставления</w:t>
      </w:r>
      <w:r>
        <w:br/>
        <w:t>земельных участков, находящихся в собственности муниципального района,</w:t>
      </w:r>
      <w:r>
        <w:br/>
        <w:t>и земельных участков, государственная собственность на которые не</w:t>
      </w:r>
      <w:r>
        <w:br/>
        <w:t>разграничена</w:t>
      </w:r>
    </w:p>
    <w:p w:rsidR="00BE3735" w:rsidRDefault="00A44DB7" w:rsidP="00A44DB7">
      <w:pPr>
        <w:pStyle w:val="1"/>
        <w:tabs>
          <w:tab w:val="left" w:pos="1296"/>
        </w:tabs>
        <w:spacing w:after="200"/>
        <w:ind w:firstLine="0"/>
      </w:pPr>
      <w:r>
        <w:t>1.</w:t>
      </w:r>
      <w:r w:rsidR="00BE3735">
        <w:t>Копия документа, удостоверяющего права (полномочия) представителя юридического лица;</w:t>
      </w:r>
    </w:p>
    <w:p w:rsidR="00BE3735" w:rsidRDefault="00A44DB7" w:rsidP="00A44DB7">
      <w:pPr>
        <w:pStyle w:val="1"/>
        <w:tabs>
          <w:tab w:val="left" w:pos="1996"/>
        </w:tabs>
        <w:spacing w:after="200"/>
        <w:ind w:firstLine="0"/>
      </w:pPr>
      <w:r>
        <w:t>2.</w:t>
      </w:r>
      <w:r w:rsidR="00BE3735">
        <w:t>Копия документа, подтверждающего полномочия руководителя.</w:t>
      </w:r>
    </w:p>
    <w:p w:rsidR="00BE3735" w:rsidRDefault="00A44DB7" w:rsidP="00A44DB7">
      <w:pPr>
        <w:pStyle w:val="1"/>
        <w:tabs>
          <w:tab w:val="left" w:pos="1996"/>
        </w:tabs>
        <w:spacing w:after="200"/>
        <w:ind w:left="700" w:firstLine="0"/>
      </w:pPr>
      <w:r>
        <w:t>1.</w:t>
      </w:r>
      <w:r w:rsidR="00BE3735">
        <w:t>Копии уставных документов юридического лица.</w:t>
      </w:r>
    </w:p>
    <w:p w:rsidR="00BE3735" w:rsidRDefault="00A44DB7" w:rsidP="00A44DB7">
      <w:pPr>
        <w:pStyle w:val="1"/>
        <w:tabs>
          <w:tab w:val="left" w:pos="1296"/>
        </w:tabs>
        <w:spacing w:after="200"/>
        <w:ind w:left="700" w:firstLine="0"/>
      </w:pPr>
      <w:r>
        <w:t>2.</w:t>
      </w:r>
      <w:r w:rsidR="00BE3735">
        <w:t>Копия свидетельства о государственной регистрации юридического лица.</w:t>
      </w:r>
    </w:p>
    <w:p w:rsidR="00BE3735" w:rsidRDefault="00A44DB7" w:rsidP="00A44DB7">
      <w:pPr>
        <w:pStyle w:val="1"/>
        <w:tabs>
          <w:tab w:val="left" w:pos="1996"/>
        </w:tabs>
        <w:spacing w:after="720"/>
        <w:ind w:left="700" w:firstLine="0"/>
      </w:pPr>
      <w:r>
        <w:t>3.</w:t>
      </w:r>
      <w:r w:rsidR="00BE3735">
        <w:t>Копия свидетельства о постановке на учет в налоговом органе.</w:t>
      </w:r>
    </w:p>
    <w:p w:rsidR="00BE3735" w:rsidRDefault="00BE3735" w:rsidP="00BE3735">
      <w:pPr>
        <w:pStyle w:val="1"/>
        <w:spacing w:after="200"/>
        <w:ind w:firstLine="700"/>
      </w:pPr>
      <w:r>
        <w:rPr>
          <w:i/>
          <w:iCs/>
        </w:rPr>
        <w:t>(Дополнить документами для физических лиц)</w:t>
      </w:r>
    </w:p>
    <w:p w:rsidR="00BE3735" w:rsidRDefault="00BE3735" w:rsidP="00BE3735">
      <w:pPr>
        <w:rPr>
          <w:rFonts w:ascii="Times New Roman" w:eastAsia="Times New Roman" w:hAnsi="Times New Roman"/>
          <w:sz w:val="28"/>
          <w:szCs w:val="28"/>
        </w:rPr>
      </w:pPr>
    </w:p>
    <w:p w:rsidR="00BE3735" w:rsidRDefault="00BE3735" w:rsidP="00BE3735">
      <w:pPr>
        <w:rPr>
          <w:rFonts w:ascii="Times New Roman" w:eastAsia="Times New Roman" w:hAnsi="Times New Roman"/>
          <w:sz w:val="28"/>
          <w:szCs w:val="28"/>
        </w:rPr>
      </w:pPr>
    </w:p>
    <w:p w:rsidR="00BE3735" w:rsidRDefault="00BE3735" w:rsidP="00BE3735">
      <w:pPr>
        <w:rPr>
          <w:rFonts w:ascii="Times New Roman" w:eastAsia="Times New Roman" w:hAnsi="Times New Roman"/>
          <w:sz w:val="28"/>
          <w:szCs w:val="28"/>
        </w:rPr>
      </w:pPr>
    </w:p>
    <w:p w:rsidR="00BE3735" w:rsidRDefault="00BE3735" w:rsidP="00BE3735">
      <w:pPr>
        <w:rPr>
          <w:rFonts w:ascii="Times New Roman" w:eastAsia="Times New Roman" w:hAnsi="Times New Roman"/>
          <w:sz w:val="28"/>
          <w:szCs w:val="28"/>
        </w:rPr>
      </w:pPr>
    </w:p>
    <w:p w:rsidR="00BE3735" w:rsidRDefault="00BE3735" w:rsidP="00BE3735">
      <w:pPr>
        <w:rPr>
          <w:rFonts w:ascii="Times New Roman" w:eastAsia="Times New Roman" w:hAnsi="Times New Roman"/>
          <w:sz w:val="28"/>
          <w:szCs w:val="28"/>
        </w:rPr>
      </w:pPr>
    </w:p>
    <w:p w:rsidR="00BE3735" w:rsidRDefault="00BE3735" w:rsidP="00BE3735">
      <w:pPr>
        <w:rPr>
          <w:rFonts w:ascii="Times New Roman" w:eastAsia="Times New Roman" w:hAnsi="Times New Roman"/>
          <w:sz w:val="28"/>
          <w:szCs w:val="28"/>
        </w:rPr>
      </w:pPr>
    </w:p>
    <w:p w:rsidR="00BE3735" w:rsidRDefault="00BE3735" w:rsidP="00BE3735">
      <w:pPr>
        <w:rPr>
          <w:rFonts w:ascii="Times New Roman" w:eastAsia="Times New Roman" w:hAnsi="Times New Roman"/>
          <w:sz w:val="28"/>
          <w:szCs w:val="28"/>
        </w:rPr>
      </w:pPr>
    </w:p>
    <w:p w:rsidR="00BE3735" w:rsidRDefault="00BE3735" w:rsidP="00BE3735">
      <w:pPr>
        <w:widowControl w:val="0"/>
        <w:spacing w:after="192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3735" w:rsidRPr="00A44DB7" w:rsidRDefault="00BE3735" w:rsidP="00BE3735">
      <w:pPr>
        <w:pStyle w:val="a3"/>
        <w:rPr>
          <w:rFonts w:ascii="Times New Roman" w:hAnsi="Times New Roman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</w:t>
      </w:r>
      <w:r w:rsidR="00A44DB7">
        <w:rPr>
          <w:lang w:eastAsia="ru-RU"/>
        </w:rPr>
        <w:t xml:space="preserve">            </w:t>
      </w:r>
      <w:r>
        <w:rPr>
          <w:lang w:eastAsia="ru-RU"/>
        </w:rPr>
        <w:t xml:space="preserve">   </w:t>
      </w:r>
      <w:r w:rsidRPr="00A44DB7">
        <w:rPr>
          <w:rFonts w:ascii="Times New Roman" w:hAnsi="Times New Roman"/>
          <w:lang w:eastAsia="ru-RU"/>
        </w:rPr>
        <w:t>Приложение 3</w:t>
      </w:r>
    </w:p>
    <w:p w:rsidR="00BE3735" w:rsidRPr="00A44DB7" w:rsidRDefault="00BE3735" w:rsidP="00BE3735">
      <w:pPr>
        <w:pStyle w:val="a3"/>
        <w:rPr>
          <w:rFonts w:ascii="Times New Roman" w:hAnsi="Times New Roman"/>
          <w:lang w:eastAsia="ru-RU"/>
        </w:rPr>
      </w:pPr>
      <w:r w:rsidRPr="00A44DB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к административному регламенту </w:t>
      </w:r>
    </w:p>
    <w:p w:rsidR="00BE3735" w:rsidRPr="00A44DB7" w:rsidRDefault="00BE3735" w:rsidP="00BE3735">
      <w:pPr>
        <w:pStyle w:val="a3"/>
        <w:rPr>
          <w:rFonts w:ascii="Times New Roman" w:hAnsi="Times New Roman"/>
          <w:lang w:eastAsia="ru-RU"/>
        </w:rPr>
      </w:pPr>
      <w:r w:rsidRPr="00A44DB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</w:t>
      </w:r>
      <w:proofErr w:type="gramStart"/>
      <w:r w:rsidRPr="00A44DB7">
        <w:rPr>
          <w:rFonts w:ascii="Times New Roman" w:hAnsi="Times New Roman"/>
          <w:lang w:eastAsia="ru-RU"/>
        </w:rPr>
        <w:t>утвержденному</w:t>
      </w:r>
      <w:proofErr w:type="gramEnd"/>
      <w:r w:rsidRPr="00A44DB7">
        <w:rPr>
          <w:rFonts w:ascii="Times New Roman" w:hAnsi="Times New Roman"/>
          <w:lang w:eastAsia="ru-RU"/>
        </w:rPr>
        <w:t xml:space="preserve"> Постановлением</w:t>
      </w:r>
    </w:p>
    <w:p w:rsidR="00BE3735" w:rsidRPr="00A44DB7" w:rsidRDefault="00BE3735" w:rsidP="00BE3735">
      <w:pPr>
        <w:pStyle w:val="a3"/>
        <w:rPr>
          <w:rFonts w:ascii="Times New Roman" w:hAnsi="Times New Roman"/>
          <w:lang w:eastAsia="ru-RU"/>
        </w:rPr>
      </w:pPr>
      <w:r w:rsidRPr="00A44DB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Администрации сельское поселение</w:t>
      </w:r>
    </w:p>
    <w:p w:rsidR="00BE3735" w:rsidRPr="00A44DB7" w:rsidRDefault="00BE3735" w:rsidP="00BE3735">
      <w:pPr>
        <w:pStyle w:val="a3"/>
        <w:rPr>
          <w:rFonts w:ascii="Times New Roman" w:hAnsi="Times New Roman"/>
          <w:lang w:eastAsia="ru-RU"/>
        </w:rPr>
      </w:pPr>
      <w:r w:rsidRPr="00A44DB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«сельсовет «</w:t>
      </w:r>
      <w:proofErr w:type="spellStart"/>
      <w:r w:rsidRPr="00A44DB7">
        <w:rPr>
          <w:rFonts w:ascii="Times New Roman" w:hAnsi="Times New Roman"/>
          <w:lang w:eastAsia="ru-RU"/>
        </w:rPr>
        <w:t>Малоарешевский</w:t>
      </w:r>
      <w:proofErr w:type="spellEnd"/>
      <w:r w:rsidRPr="00A44DB7">
        <w:rPr>
          <w:rFonts w:ascii="Times New Roman" w:hAnsi="Times New Roman"/>
          <w:lang w:eastAsia="ru-RU"/>
        </w:rPr>
        <w:t>»</w:t>
      </w:r>
    </w:p>
    <w:p w:rsidR="00BE3735" w:rsidRPr="00A44DB7" w:rsidRDefault="00BE3735" w:rsidP="00BE3735">
      <w:pPr>
        <w:pStyle w:val="a3"/>
        <w:rPr>
          <w:rFonts w:ascii="Times New Roman" w:hAnsi="Times New Roman"/>
          <w:lang w:eastAsia="ru-RU"/>
        </w:rPr>
      </w:pPr>
      <w:r w:rsidRPr="00A44DB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от 27.03.2021г. года №02-06/13А</w:t>
      </w:r>
    </w:p>
    <w:p w:rsidR="00BE3735" w:rsidRPr="00BE3735" w:rsidRDefault="00BE3735" w:rsidP="00BE3735">
      <w:pPr>
        <w:pStyle w:val="a3"/>
        <w:rPr>
          <w:lang w:eastAsia="ru-RU"/>
        </w:rPr>
      </w:pPr>
    </w:p>
    <w:p w:rsidR="00BE3735" w:rsidRPr="00BE3735" w:rsidRDefault="00BE3735" w:rsidP="00BE3735">
      <w:pPr>
        <w:widowControl w:val="0"/>
        <w:spacing w:after="19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735">
        <w:rPr>
          <w:rFonts w:ascii="Times New Roman" w:eastAsia="Times New Roman" w:hAnsi="Times New Roman"/>
          <w:sz w:val="28"/>
          <w:szCs w:val="28"/>
          <w:lang w:eastAsia="ru-RU"/>
        </w:rPr>
        <w:t>Блок-схема «Организация предоставления муниципальной услуги по</w:t>
      </w:r>
      <w:r w:rsidRPr="00BE3735">
        <w:rPr>
          <w:rFonts w:ascii="Times New Roman" w:eastAsia="Times New Roman" w:hAnsi="Times New Roman"/>
          <w:sz w:val="28"/>
          <w:szCs w:val="28"/>
          <w:lang w:eastAsia="ru-RU"/>
        </w:rPr>
        <w:br/>
        <w:t>предоставлению земельных участков, государственная собственность на</w:t>
      </w:r>
      <w:r w:rsidRPr="00BE3735">
        <w:rPr>
          <w:rFonts w:ascii="Times New Roman" w:eastAsia="Times New Roman" w:hAnsi="Times New Roman"/>
          <w:sz w:val="28"/>
          <w:szCs w:val="28"/>
          <w:lang w:eastAsia="ru-RU"/>
        </w:rPr>
        <w:br/>
        <w:t>которые не разграничена»</w:t>
      </w:r>
    </w:p>
    <w:p w:rsidR="00BE3735" w:rsidRPr="00BE3735" w:rsidRDefault="00BE3735" w:rsidP="00BE3735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740" w:line="240" w:lineRule="auto"/>
        <w:ind w:left="19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735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заявления о предоставлении муниципальной услуги со всеми необходимыми документами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0"/>
        <w:gridCol w:w="1997"/>
        <w:gridCol w:w="832"/>
      </w:tblGrid>
      <w:tr w:rsidR="00BE3735" w:rsidRPr="00BE3735" w:rsidTr="00BE3735">
        <w:trPr>
          <w:trHeight w:hRule="exact" w:val="408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3735" w:rsidRPr="00BE3735" w:rsidRDefault="00BE3735" w:rsidP="00BE37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3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материалов,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3735" w:rsidRPr="00BE3735" w:rsidRDefault="00BE3735" w:rsidP="00BE3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3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необходимых</w:t>
            </w:r>
          </w:p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735" w:rsidRPr="00BE3735" w:rsidRDefault="00BE3735" w:rsidP="00BE37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37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ДЛЯ</w:t>
            </w:r>
          </w:p>
        </w:tc>
      </w:tr>
      <w:tr w:rsidR="00BE3735" w:rsidRPr="00BE3735" w:rsidTr="00BE3735">
        <w:trPr>
          <w:trHeight w:hRule="exact" w:val="480"/>
          <w:jc w:val="center"/>
        </w:trPr>
        <w:tc>
          <w:tcPr>
            <w:tcW w:w="3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735" w:rsidRPr="00BE3735" w:rsidRDefault="00BE3735" w:rsidP="00BE37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3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предоставления услуги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</w:tcPr>
          <w:p w:rsidR="00BE3735" w:rsidRPr="00BE3735" w:rsidRDefault="00BE3735" w:rsidP="00BE373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735" w:rsidRPr="00BE3735" w:rsidRDefault="00BE3735" w:rsidP="00BE373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E3735" w:rsidRPr="00BE3735" w:rsidRDefault="00BE3735" w:rsidP="00BE3735">
      <w:pPr>
        <w:widowControl w:val="0"/>
        <w:spacing w:after="51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E3735" w:rsidRPr="00BE3735" w:rsidRDefault="00BE3735" w:rsidP="00BE3735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740" w:line="240" w:lineRule="auto"/>
        <w:ind w:left="19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735">
        <w:rPr>
          <w:rFonts w:ascii="Times New Roman" w:eastAsia="Times New Roman" w:hAnsi="Times New Roman"/>
          <w:sz w:val="28"/>
          <w:szCs w:val="28"/>
          <w:lang w:eastAsia="ru-RU"/>
        </w:rPr>
        <w:t>Направление межведомственных запросов</w:t>
      </w:r>
    </w:p>
    <w:p w:rsidR="00BE3735" w:rsidRPr="00BE3735" w:rsidRDefault="00BE3735" w:rsidP="00BE3735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740" w:line="240" w:lineRule="auto"/>
        <w:ind w:left="19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735">
        <w:rPr>
          <w:rFonts w:ascii="Times New Roman" w:eastAsia="Times New Roman" w:hAnsi="Times New Roman"/>
          <w:sz w:val="28"/>
          <w:szCs w:val="28"/>
          <w:lang w:eastAsia="ru-RU"/>
        </w:rPr>
        <w:t>Оформление результатов муниципальной услуги</w:t>
      </w:r>
    </w:p>
    <w:p w:rsidR="00BE3735" w:rsidRPr="00BE3735" w:rsidRDefault="00BE3735" w:rsidP="00BE3735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left="19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735">
        <w:rPr>
          <w:rFonts w:ascii="Times New Roman" w:eastAsia="Times New Roman" w:hAnsi="Times New Roman"/>
          <w:sz w:val="28"/>
          <w:szCs w:val="28"/>
          <w:lang w:eastAsia="ru-RU"/>
        </w:rPr>
        <w:t>Выдача результата муниципальной услуги</w:t>
      </w:r>
    </w:p>
    <w:p w:rsidR="00BE3735" w:rsidRDefault="00BE3735" w:rsidP="00BE3735">
      <w:pPr>
        <w:rPr>
          <w:rFonts w:ascii="Times New Roman" w:eastAsia="Times New Roman" w:hAnsi="Times New Roman"/>
          <w:sz w:val="28"/>
          <w:szCs w:val="28"/>
        </w:rPr>
      </w:pPr>
    </w:p>
    <w:p w:rsidR="00BE3735" w:rsidRDefault="00BE3735" w:rsidP="00BE3735">
      <w:pPr>
        <w:rPr>
          <w:rFonts w:ascii="Times New Roman" w:eastAsia="Times New Roman" w:hAnsi="Times New Roman"/>
          <w:sz w:val="28"/>
          <w:szCs w:val="28"/>
        </w:rPr>
      </w:pPr>
    </w:p>
    <w:p w:rsidR="00BE3735" w:rsidRDefault="00BE3735" w:rsidP="00BE3735">
      <w:pPr>
        <w:rPr>
          <w:rFonts w:ascii="Times New Roman" w:eastAsia="Times New Roman" w:hAnsi="Times New Roman"/>
          <w:sz w:val="28"/>
          <w:szCs w:val="28"/>
        </w:rPr>
      </w:pPr>
    </w:p>
    <w:p w:rsidR="00BE3735" w:rsidRDefault="00BE3735" w:rsidP="00BE3735">
      <w:pPr>
        <w:rPr>
          <w:rFonts w:ascii="Times New Roman" w:eastAsia="Times New Roman" w:hAnsi="Times New Roman"/>
          <w:sz w:val="28"/>
          <w:szCs w:val="28"/>
        </w:rPr>
      </w:pPr>
    </w:p>
    <w:p w:rsidR="00BE3735" w:rsidRDefault="00BE3735" w:rsidP="00BE3735">
      <w:pPr>
        <w:rPr>
          <w:rFonts w:ascii="Times New Roman" w:eastAsia="Times New Roman" w:hAnsi="Times New Roman"/>
          <w:sz w:val="28"/>
          <w:szCs w:val="28"/>
        </w:rPr>
      </w:pPr>
    </w:p>
    <w:p w:rsidR="00BE3735" w:rsidRDefault="00BE3735" w:rsidP="00BE3735">
      <w:pPr>
        <w:rPr>
          <w:rFonts w:ascii="Times New Roman" w:eastAsia="Times New Roman" w:hAnsi="Times New Roman"/>
          <w:sz w:val="28"/>
          <w:szCs w:val="28"/>
        </w:rPr>
      </w:pPr>
    </w:p>
    <w:p w:rsidR="00BE3735" w:rsidRDefault="00BE3735" w:rsidP="00BE3735">
      <w:pPr>
        <w:rPr>
          <w:rFonts w:ascii="Times New Roman" w:eastAsia="Times New Roman" w:hAnsi="Times New Roman"/>
          <w:sz w:val="28"/>
          <w:szCs w:val="28"/>
        </w:rPr>
      </w:pPr>
    </w:p>
    <w:p w:rsidR="00BE3735" w:rsidRDefault="00BE3735" w:rsidP="00BE3735">
      <w:pPr>
        <w:rPr>
          <w:rFonts w:ascii="Times New Roman" w:eastAsia="Times New Roman" w:hAnsi="Times New Roman"/>
          <w:sz w:val="28"/>
          <w:szCs w:val="28"/>
        </w:rPr>
      </w:pPr>
    </w:p>
    <w:p w:rsidR="00BE3735" w:rsidRDefault="00BE3735" w:rsidP="00BE3735">
      <w:pPr>
        <w:rPr>
          <w:rFonts w:ascii="Times New Roman" w:eastAsia="Times New Roman" w:hAnsi="Times New Roman"/>
          <w:sz w:val="28"/>
          <w:szCs w:val="28"/>
        </w:rPr>
        <w:sectPr w:rsidR="00BE3735">
          <w:pgSz w:w="11900" w:h="16840"/>
          <w:pgMar w:top="3012" w:right="144" w:bottom="988" w:left="2012" w:header="0" w:footer="560" w:gutter="0"/>
          <w:pgNumType w:start="2"/>
          <w:cols w:space="720"/>
        </w:sectPr>
      </w:pPr>
    </w:p>
    <w:p w:rsidR="004B51B9" w:rsidRDefault="004B51B9"/>
    <w:sectPr w:rsidR="004B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F9E"/>
    <w:multiLevelType w:val="multilevel"/>
    <w:tmpl w:val="05CF7F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322406"/>
    <w:multiLevelType w:val="multilevel"/>
    <w:tmpl w:val="0832240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6E74441"/>
    <w:multiLevelType w:val="multilevel"/>
    <w:tmpl w:val="16E74441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8AC14B7"/>
    <w:multiLevelType w:val="multilevel"/>
    <w:tmpl w:val="28AC14B7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upperRoman"/>
      <w:lvlText w:val="%1.%2."/>
      <w:lvlJc w:val="left"/>
      <w:pPr>
        <w:ind w:left="0" w:firstLine="0"/>
      </w:pPr>
    </w:lvl>
    <w:lvl w:ilvl="2">
      <w:start w:val="1"/>
      <w:numFmt w:val="upperRoman"/>
      <w:lvlText w:val="%1.%2.%3.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ECF7AC6"/>
    <w:multiLevelType w:val="multilevel"/>
    <w:tmpl w:val="2ECF7A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1571634"/>
    <w:multiLevelType w:val="multilevel"/>
    <w:tmpl w:val="315716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B8B0181"/>
    <w:multiLevelType w:val="multilevel"/>
    <w:tmpl w:val="3B8B0181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F26F12"/>
    <w:multiLevelType w:val="multilevel"/>
    <w:tmpl w:val="3FF26F1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5FD358A"/>
    <w:multiLevelType w:val="multilevel"/>
    <w:tmpl w:val="45FD35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D20113B"/>
    <w:multiLevelType w:val="multilevel"/>
    <w:tmpl w:val="4D20113B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EE4461B"/>
    <w:multiLevelType w:val="multilevel"/>
    <w:tmpl w:val="4EE4461B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47C6C80"/>
    <w:multiLevelType w:val="multilevel"/>
    <w:tmpl w:val="547C6C80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5DD4E87"/>
    <w:multiLevelType w:val="multilevel"/>
    <w:tmpl w:val="55DD4E87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8EC0D4F"/>
    <w:multiLevelType w:val="multilevel"/>
    <w:tmpl w:val="58EC0D4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9817B6F"/>
    <w:multiLevelType w:val="multilevel"/>
    <w:tmpl w:val="59817B6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C934770"/>
    <w:multiLevelType w:val="multilevel"/>
    <w:tmpl w:val="5C9347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F0F00C4"/>
    <w:multiLevelType w:val="multilevel"/>
    <w:tmpl w:val="5F0F00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24F46A6"/>
    <w:multiLevelType w:val="multilevel"/>
    <w:tmpl w:val="624F46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26E5406"/>
    <w:multiLevelType w:val="multilevel"/>
    <w:tmpl w:val="626E54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4351076"/>
    <w:multiLevelType w:val="multilevel"/>
    <w:tmpl w:val="643510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466595F"/>
    <w:multiLevelType w:val="multilevel"/>
    <w:tmpl w:val="6466595F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upperRoman"/>
      <w:lvlText w:val="%1.%2."/>
      <w:lvlJc w:val="left"/>
      <w:pPr>
        <w:ind w:left="0" w:firstLine="0"/>
      </w:pPr>
    </w:lvl>
    <w:lvl w:ilvl="2">
      <w:start w:val="1"/>
      <w:numFmt w:val="upperRoman"/>
      <w:lvlText w:val="%1.%2.%3.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63012C3"/>
    <w:multiLevelType w:val="multilevel"/>
    <w:tmpl w:val="663012C3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BB07A74"/>
    <w:multiLevelType w:val="multilevel"/>
    <w:tmpl w:val="6BB07A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0AE2158"/>
    <w:multiLevelType w:val="multilevel"/>
    <w:tmpl w:val="70AE21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1145641"/>
    <w:multiLevelType w:val="multilevel"/>
    <w:tmpl w:val="71145641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1EB1F4A"/>
    <w:multiLevelType w:val="multilevel"/>
    <w:tmpl w:val="71EB1F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2575208"/>
    <w:multiLevelType w:val="multilevel"/>
    <w:tmpl w:val="72575208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53E2BC5"/>
    <w:multiLevelType w:val="multilevel"/>
    <w:tmpl w:val="753E2BC5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D30769D"/>
    <w:multiLevelType w:val="multilevel"/>
    <w:tmpl w:val="7D30769D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14"/>
  </w:num>
  <w:num w:numId="5">
    <w:abstractNumId w:val="19"/>
  </w:num>
  <w:num w:numId="6">
    <w:abstractNumId w:val="13"/>
  </w:num>
  <w:num w:numId="7">
    <w:abstractNumId w:val="0"/>
  </w:num>
  <w:num w:numId="8">
    <w:abstractNumId w:val="8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22"/>
  </w:num>
  <w:num w:numId="1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28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12"/>
  </w:num>
  <w:num w:numId="27">
    <w:abstractNumId w:val="25"/>
  </w:num>
  <w:num w:numId="2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B9"/>
    <w:rsid w:val="000C3A67"/>
    <w:rsid w:val="00190D03"/>
    <w:rsid w:val="004A39D3"/>
    <w:rsid w:val="004B51B9"/>
    <w:rsid w:val="005266FD"/>
    <w:rsid w:val="00526FB4"/>
    <w:rsid w:val="0067260C"/>
    <w:rsid w:val="007F10B1"/>
    <w:rsid w:val="009733BB"/>
    <w:rsid w:val="009A0099"/>
    <w:rsid w:val="00A44DB7"/>
    <w:rsid w:val="00AF754E"/>
    <w:rsid w:val="00B62CDE"/>
    <w:rsid w:val="00B759FD"/>
    <w:rsid w:val="00BB2909"/>
    <w:rsid w:val="00BE3735"/>
    <w:rsid w:val="00D0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1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locked/>
    <w:rsid w:val="004B51B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4B51B9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4B51B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4B51B9"/>
    <w:pPr>
      <w:widowControl w:val="0"/>
      <w:spacing w:after="32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B5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6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1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locked/>
    <w:rsid w:val="004B51B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4B51B9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4B51B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4B51B9"/>
    <w:pPr>
      <w:widowControl w:val="0"/>
      <w:spacing w:after="32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B5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6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ushilov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shil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26</Pages>
  <Words>7399</Words>
  <Characters>42178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2022-02-15T09:09:00Z</cp:lastPrinted>
  <dcterms:created xsi:type="dcterms:W3CDTF">2022-02-15T08:45:00Z</dcterms:created>
  <dcterms:modified xsi:type="dcterms:W3CDTF">2022-02-15T09:16:00Z</dcterms:modified>
</cp:coreProperties>
</file>